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1306" w14:textId="77777777" w:rsidR="00135E88" w:rsidRPr="00A538F9" w:rsidRDefault="00135E88" w:rsidP="00135E88">
      <w:pPr>
        <w:spacing w:after="0"/>
        <w:ind w:left="720"/>
        <w:jc w:val="center"/>
        <w:rPr>
          <w:rFonts w:ascii="Times New Roman" w:hAnsi="Times New Roman" w:cs="Times New Roman"/>
          <w:b/>
          <w:bCs/>
          <w:sz w:val="24"/>
          <w:szCs w:val="24"/>
        </w:rPr>
      </w:pPr>
      <w:bookmarkStart w:id="0" w:name="_Hlk62387087"/>
      <w:r w:rsidRPr="00A538F9">
        <w:rPr>
          <w:rFonts w:ascii="Times New Roman" w:hAnsi="Times New Roman" w:cs="Times New Roman"/>
          <w:b/>
          <w:bCs/>
          <w:sz w:val="24"/>
          <w:szCs w:val="24"/>
        </w:rPr>
        <w:t>South Dakota FFA Association</w:t>
      </w:r>
    </w:p>
    <w:p w14:paraId="7E94A584" w14:textId="7A440B21" w:rsidR="00135E88" w:rsidRDefault="00135E88" w:rsidP="00135E88">
      <w:pPr>
        <w:spacing w:after="0"/>
        <w:ind w:left="720"/>
        <w:jc w:val="center"/>
        <w:rPr>
          <w:rFonts w:ascii="Times New Roman" w:hAnsi="Times New Roman" w:cs="Times New Roman"/>
          <w:b/>
          <w:bCs/>
          <w:sz w:val="24"/>
          <w:szCs w:val="24"/>
        </w:rPr>
      </w:pPr>
      <w:r w:rsidRPr="00A538F9">
        <w:rPr>
          <w:rFonts w:ascii="Times New Roman" w:hAnsi="Times New Roman" w:cs="Times New Roman"/>
          <w:b/>
          <w:bCs/>
          <w:sz w:val="24"/>
          <w:szCs w:val="24"/>
        </w:rPr>
        <w:t>Board of Directors Meeting</w:t>
      </w:r>
    </w:p>
    <w:p w14:paraId="1F6BFC95" w14:textId="6207B144" w:rsidR="00667CB8" w:rsidRPr="00A538F9" w:rsidRDefault="003E01F5" w:rsidP="00135E88">
      <w:pPr>
        <w:spacing w:after="0"/>
        <w:ind w:left="720"/>
        <w:jc w:val="center"/>
        <w:rPr>
          <w:rFonts w:ascii="Times New Roman" w:hAnsi="Times New Roman" w:cs="Times New Roman"/>
          <w:b/>
          <w:bCs/>
          <w:sz w:val="24"/>
          <w:szCs w:val="24"/>
        </w:rPr>
      </w:pPr>
      <w:proofErr w:type="spellStart"/>
      <w:r>
        <w:rPr>
          <w:rFonts w:ascii="Times New Roman" w:hAnsi="Times New Roman" w:cs="Times New Roman"/>
          <w:b/>
          <w:bCs/>
          <w:sz w:val="24"/>
          <w:szCs w:val="24"/>
        </w:rPr>
        <w:t>Nordby</w:t>
      </w:r>
      <w:proofErr w:type="spellEnd"/>
      <w:r>
        <w:rPr>
          <w:rFonts w:ascii="Times New Roman" w:hAnsi="Times New Roman" w:cs="Times New Roman"/>
          <w:b/>
          <w:bCs/>
          <w:sz w:val="24"/>
          <w:szCs w:val="24"/>
        </w:rPr>
        <w:t xml:space="preserve"> Building, Huron, SD</w:t>
      </w:r>
    </w:p>
    <w:p w14:paraId="279EBF14" w14:textId="7AE55522" w:rsidR="00135E88" w:rsidRPr="00A538F9" w:rsidRDefault="00135E88" w:rsidP="00135E88">
      <w:pPr>
        <w:spacing w:after="0"/>
        <w:ind w:left="720"/>
        <w:jc w:val="center"/>
        <w:rPr>
          <w:rFonts w:ascii="Times New Roman" w:hAnsi="Times New Roman" w:cs="Times New Roman"/>
          <w:b/>
          <w:bCs/>
          <w:sz w:val="24"/>
          <w:szCs w:val="24"/>
        </w:rPr>
      </w:pPr>
      <w:r>
        <w:rPr>
          <w:rFonts w:ascii="Times New Roman" w:hAnsi="Times New Roman" w:cs="Times New Roman"/>
          <w:b/>
          <w:bCs/>
          <w:sz w:val="24"/>
          <w:szCs w:val="24"/>
        </w:rPr>
        <w:t>1</w:t>
      </w:r>
      <w:r w:rsidR="00024B76">
        <w:rPr>
          <w:rFonts w:ascii="Times New Roman" w:hAnsi="Times New Roman" w:cs="Times New Roman"/>
          <w:b/>
          <w:bCs/>
          <w:sz w:val="24"/>
          <w:szCs w:val="24"/>
        </w:rPr>
        <w:t>0</w:t>
      </w:r>
      <w:r>
        <w:rPr>
          <w:rFonts w:ascii="Times New Roman" w:hAnsi="Times New Roman" w:cs="Times New Roman"/>
          <w:b/>
          <w:bCs/>
          <w:sz w:val="24"/>
          <w:szCs w:val="24"/>
        </w:rPr>
        <w:t>:00am</w:t>
      </w:r>
      <w:r w:rsidRPr="00A538F9">
        <w:rPr>
          <w:rFonts w:ascii="Times New Roman" w:hAnsi="Times New Roman" w:cs="Times New Roman"/>
          <w:b/>
          <w:bCs/>
          <w:sz w:val="24"/>
          <w:szCs w:val="24"/>
        </w:rPr>
        <w:t xml:space="preserve"> CST, </w:t>
      </w:r>
      <w:r>
        <w:rPr>
          <w:rFonts w:ascii="Times New Roman" w:hAnsi="Times New Roman" w:cs="Times New Roman"/>
          <w:b/>
          <w:bCs/>
          <w:sz w:val="24"/>
          <w:szCs w:val="24"/>
        </w:rPr>
        <w:t>Friday</w:t>
      </w:r>
      <w:r w:rsidRPr="00A538F9">
        <w:rPr>
          <w:rFonts w:ascii="Times New Roman" w:hAnsi="Times New Roman" w:cs="Times New Roman"/>
          <w:b/>
          <w:bCs/>
          <w:sz w:val="24"/>
          <w:szCs w:val="24"/>
        </w:rPr>
        <w:t xml:space="preserve">, </w:t>
      </w:r>
      <w:r w:rsidR="003E01F5">
        <w:rPr>
          <w:rFonts w:ascii="Times New Roman" w:hAnsi="Times New Roman" w:cs="Times New Roman"/>
          <w:b/>
          <w:bCs/>
          <w:sz w:val="24"/>
          <w:szCs w:val="24"/>
        </w:rPr>
        <w:t>September 17</w:t>
      </w:r>
      <w:r>
        <w:rPr>
          <w:rFonts w:ascii="Times New Roman" w:hAnsi="Times New Roman" w:cs="Times New Roman"/>
          <w:b/>
          <w:bCs/>
          <w:sz w:val="24"/>
          <w:szCs w:val="24"/>
        </w:rPr>
        <w:t>,</w:t>
      </w:r>
      <w:r w:rsidRPr="00A538F9">
        <w:rPr>
          <w:rFonts w:ascii="Times New Roman" w:hAnsi="Times New Roman" w:cs="Times New Roman"/>
          <w:b/>
          <w:bCs/>
          <w:sz w:val="24"/>
          <w:szCs w:val="24"/>
        </w:rPr>
        <w:t xml:space="preserve"> 202</w:t>
      </w:r>
      <w:r w:rsidR="00EA5578">
        <w:rPr>
          <w:rFonts w:ascii="Times New Roman" w:hAnsi="Times New Roman" w:cs="Times New Roman"/>
          <w:b/>
          <w:bCs/>
          <w:sz w:val="24"/>
          <w:szCs w:val="24"/>
        </w:rPr>
        <w:t>1</w:t>
      </w:r>
    </w:p>
    <w:bookmarkEnd w:id="0"/>
    <w:p w14:paraId="68451010" w14:textId="77777777" w:rsidR="00135E88" w:rsidRDefault="00135E88" w:rsidP="00ED00ED">
      <w:pPr>
        <w:spacing w:after="0"/>
        <w:ind w:left="720" w:hanging="360"/>
      </w:pPr>
    </w:p>
    <w:p w14:paraId="18C6E5C1" w14:textId="6D655B22" w:rsidR="00ED00ED" w:rsidRDefault="00920EB8" w:rsidP="00ED00ED">
      <w:pPr>
        <w:pStyle w:val="ListParagraph"/>
        <w:numPr>
          <w:ilvl w:val="0"/>
          <w:numId w:val="7"/>
        </w:numPr>
        <w:spacing w:after="0"/>
        <w:rPr>
          <w:rFonts w:ascii="Palatino Linotype" w:hAnsi="Palatino Linotype"/>
        </w:rPr>
      </w:pPr>
      <w:r>
        <w:rPr>
          <w:rFonts w:ascii="Palatino Linotype" w:hAnsi="Palatino Linotype"/>
        </w:rPr>
        <w:t>Board President Shane Gross called the meeting to order at 10:08am.</w:t>
      </w:r>
    </w:p>
    <w:p w14:paraId="6CF42B3D" w14:textId="586B7FD1" w:rsidR="003E01F5" w:rsidRDefault="00920EB8" w:rsidP="00ED00ED">
      <w:pPr>
        <w:pStyle w:val="ListParagraph"/>
        <w:numPr>
          <w:ilvl w:val="0"/>
          <w:numId w:val="7"/>
        </w:numPr>
        <w:spacing w:after="0"/>
        <w:rPr>
          <w:rFonts w:ascii="Palatino Linotype" w:hAnsi="Palatino Linotype"/>
        </w:rPr>
      </w:pPr>
      <w:r>
        <w:rPr>
          <w:rFonts w:ascii="Palatino Linotype" w:hAnsi="Palatino Linotype"/>
        </w:rPr>
        <w:t>Board members present:</w:t>
      </w:r>
    </w:p>
    <w:p w14:paraId="2F13524A" w14:textId="68D52984" w:rsidR="00920EB8" w:rsidRDefault="00920EB8" w:rsidP="00920EB8">
      <w:pPr>
        <w:pStyle w:val="ListParagraph"/>
        <w:numPr>
          <w:ilvl w:val="1"/>
          <w:numId w:val="7"/>
        </w:numPr>
        <w:spacing w:after="0"/>
        <w:rPr>
          <w:rFonts w:ascii="Palatino Linotype" w:hAnsi="Palatino Linotype"/>
        </w:rPr>
      </w:pPr>
      <w:r>
        <w:rPr>
          <w:rFonts w:ascii="Palatino Linotype" w:hAnsi="Palatino Linotype"/>
        </w:rPr>
        <w:t xml:space="preserve">District 1: Matti </w:t>
      </w:r>
      <w:proofErr w:type="spellStart"/>
      <w:r>
        <w:rPr>
          <w:rFonts w:ascii="Palatino Linotype" w:hAnsi="Palatino Linotype"/>
        </w:rPr>
        <w:t>Boomgaarden</w:t>
      </w:r>
      <w:proofErr w:type="spellEnd"/>
    </w:p>
    <w:p w14:paraId="54A693FB" w14:textId="5E28613C" w:rsidR="00920EB8" w:rsidRDefault="00920EB8" w:rsidP="00920EB8">
      <w:pPr>
        <w:pStyle w:val="ListParagraph"/>
        <w:numPr>
          <w:ilvl w:val="1"/>
          <w:numId w:val="7"/>
        </w:numPr>
        <w:spacing w:after="0"/>
        <w:rPr>
          <w:rFonts w:ascii="Palatino Linotype" w:hAnsi="Palatino Linotype"/>
        </w:rPr>
      </w:pPr>
      <w:r>
        <w:rPr>
          <w:rFonts w:ascii="Palatino Linotype" w:hAnsi="Palatino Linotype"/>
        </w:rPr>
        <w:t>District 2: Dave Vander Wal</w:t>
      </w:r>
    </w:p>
    <w:p w14:paraId="4E2730A9" w14:textId="60D7EB13" w:rsidR="00920EB8" w:rsidRDefault="00920EB8" w:rsidP="00920EB8">
      <w:pPr>
        <w:pStyle w:val="ListParagraph"/>
        <w:numPr>
          <w:ilvl w:val="1"/>
          <w:numId w:val="7"/>
        </w:numPr>
        <w:spacing w:after="0"/>
        <w:rPr>
          <w:rFonts w:ascii="Palatino Linotype" w:hAnsi="Palatino Linotype"/>
        </w:rPr>
      </w:pPr>
      <w:r>
        <w:rPr>
          <w:rFonts w:ascii="Palatino Linotype" w:hAnsi="Palatino Linotype"/>
        </w:rPr>
        <w:t xml:space="preserve">District 3: Bridget </w:t>
      </w:r>
      <w:proofErr w:type="spellStart"/>
      <w:r>
        <w:rPr>
          <w:rFonts w:ascii="Palatino Linotype" w:hAnsi="Palatino Linotype"/>
        </w:rPr>
        <w:t>Twedt</w:t>
      </w:r>
      <w:proofErr w:type="spellEnd"/>
    </w:p>
    <w:p w14:paraId="56621543" w14:textId="29CDC28F" w:rsidR="00920EB8" w:rsidRDefault="00920EB8" w:rsidP="00920EB8">
      <w:pPr>
        <w:pStyle w:val="ListParagraph"/>
        <w:numPr>
          <w:ilvl w:val="1"/>
          <w:numId w:val="7"/>
        </w:numPr>
        <w:spacing w:after="0"/>
        <w:rPr>
          <w:rFonts w:ascii="Palatino Linotype" w:hAnsi="Palatino Linotype"/>
        </w:rPr>
      </w:pPr>
      <w:r>
        <w:rPr>
          <w:rFonts w:ascii="Palatino Linotype" w:hAnsi="Palatino Linotype"/>
        </w:rPr>
        <w:t>District 4: Nicole Roth</w:t>
      </w:r>
    </w:p>
    <w:p w14:paraId="55ADAE15" w14:textId="27023D12" w:rsidR="00920EB8" w:rsidRDefault="00920EB8" w:rsidP="00920EB8">
      <w:pPr>
        <w:pStyle w:val="ListParagraph"/>
        <w:numPr>
          <w:ilvl w:val="1"/>
          <w:numId w:val="7"/>
        </w:numPr>
        <w:spacing w:after="0"/>
        <w:rPr>
          <w:rFonts w:ascii="Palatino Linotype" w:hAnsi="Palatino Linotype"/>
        </w:rPr>
      </w:pPr>
      <w:r>
        <w:rPr>
          <w:rFonts w:ascii="Palatino Linotype" w:hAnsi="Palatino Linotype"/>
        </w:rPr>
        <w:t xml:space="preserve">District 5: </w:t>
      </w:r>
      <w:proofErr w:type="spellStart"/>
      <w:r>
        <w:rPr>
          <w:rFonts w:ascii="Palatino Linotype" w:hAnsi="Palatino Linotype"/>
        </w:rPr>
        <w:t>Genetie</w:t>
      </w:r>
      <w:proofErr w:type="spellEnd"/>
      <w:r>
        <w:rPr>
          <w:rFonts w:ascii="Palatino Linotype" w:hAnsi="Palatino Linotype"/>
        </w:rPr>
        <w:t xml:space="preserve"> Hendrix</w:t>
      </w:r>
    </w:p>
    <w:p w14:paraId="1BEDAE0A" w14:textId="42993C48" w:rsidR="00920EB8" w:rsidRDefault="00920EB8" w:rsidP="00920EB8">
      <w:pPr>
        <w:pStyle w:val="ListParagraph"/>
        <w:numPr>
          <w:ilvl w:val="1"/>
          <w:numId w:val="7"/>
        </w:numPr>
        <w:spacing w:after="0"/>
        <w:rPr>
          <w:rFonts w:ascii="Palatino Linotype" w:hAnsi="Palatino Linotype"/>
        </w:rPr>
      </w:pPr>
      <w:r>
        <w:rPr>
          <w:rFonts w:ascii="Palatino Linotype" w:hAnsi="Palatino Linotype"/>
        </w:rPr>
        <w:t>District 6: Shane Gross</w:t>
      </w:r>
    </w:p>
    <w:p w14:paraId="0BAA7578" w14:textId="0EC95F62" w:rsidR="00920EB8" w:rsidRDefault="00920EB8" w:rsidP="00920EB8">
      <w:pPr>
        <w:pStyle w:val="ListParagraph"/>
        <w:numPr>
          <w:ilvl w:val="1"/>
          <w:numId w:val="7"/>
        </w:numPr>
        <w:spacing w:after="0"/>
        <w:rPr>
          <w:rFonts w:ascii="Palatino Linotype" w:hAnsi="Palatino Linotype"/>
        </w:rPr>
      </w:pPr>
      <w:r>
        <w:rPr>
          <w:rFonts w:ascii="Palatino Linotype" w:hAnsi="Palatino Linotype"/>
        </w:rPr>
        <w:t>District 7: Linda Petersen</w:t>
      </w:r>
    </w:p>
    <w:p w14:paraId="5E5CDD76" w14:textId="3422ABD3" w:rsidR="00920EB8" w:rsidRDefault="00920EB8" w:rsidP="00920EB8">
      <w:pPr>
        <w:pStyle w:val="ListParagraph"/>
        <w:numPr>
          <w:ilvl w:val="1"/>
          <w:numId w:val="7"/>
        </w:numPr>
        <w:spacing w:after="0"/>
        <w:rPr>
          <w:rFonts w:ascii="Palatino Linotype" w:hAnsi="Palatino Linotype"/>
        </w:rPr>
      </w:pPr>
      <w:r>
        <w:rPr>
          <w:rFonts w:ascii="Palatino Linotype" w:hAnsi="Palatino Linotype"/>
        </w:rPr>
        <w:t>ER Representative: Shane Mueller (present at 10:12)</w:t>
      </w:r>
    </w:p>
    <w:p w14:paraId="31268A28" w14:textId="3383B439" w:rsidR="00920EB8" w:rsidRDefault="00920EB8" w:rsidP="00920EB8">
      <w:pPr>
        <w:pStyle w:val="ListParagraph"/>
        <w:numPr>
          <w:ilvl w:val="1"/>
          <w:numId w:val="7"/>
        </w:numPr>
        <w:spacing w:after="0"/>
        <w:rPr>
          <w:rFonts w:ascii="Palatino Linotype" w:hAnsi="Palatino Linotype"/>
        </w:rPr>
      </w:pPr>
      <w:r>
        <w:rPr>
          <w:rFonts w:ascii="Palatino Linotype" w:hAnsi="Palatino Linotype"/>
        </w:rPr>
        <w:t>WR Representative: Ty Hendrix (present at 10:26 via zoom)</w:t>
      </w:r>
    </w:p>
    <w:p w14:paraId="4863BBB5" w14:textId="15696E09" w:rsidR="00920EB8" w:rsidRDefault="00920EB8" w:rsidP="00920EB8">
      <w:pPr>
        <w:pStyle w:val="ListParagraph"/>
        <w:numPr>
          <w:ilvl w:val="1"/>
          <w:numId w:val="7"/>
        </w:numPr>
        <w:spacing w:after="0"/>
        <w:rPr>
          <w:rFonts w:ascii="Palatino Linotype" w:hAnsi="Palatino Linotype"/>
        </w:rPr>
      </w:pPr>
      <w:proofErr w:type="spellStart"/>
      <w:r>
        <w:rPr>
          <w:rFonts w:ascii="Palatino Linotype" w:hAnsi="Palatino Linotype"/>
        </w:rPr>
        <w:t>Post Secondary</w:t>
      </w:r>
      <w:proofErr w:type="spellEnd"/>
      <w:r>
        <w:rPr>
          <w:rFonts w:ascii="Palatino Linotype" w:hAnsi="Palatino Linotype"/>
        </w:rPr>
        <w:t xml:space="preserve"> Rep: Lori Tonak</w:t>
      </w:r>
    </w:p>
    <w:p w14:paraId="08AF0299" w14:textId="548B7924" w:rsidR="00920EB8" w:rsidRDefault="00920EB8" w:rsidP="00920EB8">
      <w:pPr>
        <w:pStyle w:val="ListParagraph"/>
        <w:numPr>
          <w:ilvl w:val="1"/>
          <w:numId w:val="7"/>
        </w:numPr>
        <w:spacing w:after="0"/>
        <w:rPr>
          <w:rFonts w:ascii="Palatino Linotype" w:hAnsi="Palatino Linotype"/>
        </w:rPr>
      </w:pPr>
      <w:proofErr w:type="spellStart"/>
      <w:r>
        <w:rPr>
          <w:rFonts w:ascii="Palatino Linotype" w:hAnsi="Palatino Linotype"/>
        </w:rPr>
        <w:t>Post Secondary</w:t>
      </w:r>
      <w:proofErr w:type="spellEnd"/>
      <w:r>
        <w:rPr>
          <w:rFonts w:ascii="Palatino Linotype" w:hAnsi="Palatino Linotype"/>
        </w:rPr>
        <w:t xml:space="preserve"> Rep: Mary Christiansen (present at 10:45 via zoom)</w:t>
      </w:r>
    </w:p>
    <w:p w14:paraId="3B0A4C66" w14:textId="5EA5C0D4" w:rsidR="00920EB8" w:rsidRDefault="00920EB8" w:rsidP="00920EB8">
      <w:pPr>
        <w:pStyle w:val="ListParagraph"/>
        <w:numPr>
          <w:ilvl w:val="1"/>
          <w:numId w:val="7"/>
        </w:numPr>
        <w:spacing w:after="0"/>
        <w:rPr>
          <w:rFonts w:ascii="Palatino Linotype" w:hAnsi="Palatino Linotype"/>
        </w:rPr>
      </w:pPr>
      <w:r>
        <w:rPr>
          <w:rFonts w:ascii="Palatino Linotype" w:hAnsi="Palatino Linotype"/>
        </w:rPr>
        <w:t>Alumni Rep: Kaden Eisenbraun (via zoom)</w:t>
      </w:r>
    </w:p>
    <w:p w14:paraId="17E361DB" w14:textId="127D2250" w:rsidR="00920EB8" w:rsidRDefault="00920EB8" w:rsidP="00920EB8">
      <w:pPr>
        <w:pStyle w:val="ListParagraph"/>
        <w:numPr>
          <w:ilvl w:val="1"/>
          <w:numId w:val="7"/>
        </w:numPr>
        <w:spacing w:after="0"/>
        <w:rPr>
          <w:rFonts w:ascii="Palatino Linotype" w:hAnsi="Palatino Linotype"/>
        </w:rPr>
      </w:pPr>
      <w:r>
        <w:rPr>
          <w:rFonts w:ascii="Palatino Linotype" w:hAnsi="Palatino Linotype"/>
        </w:rPr>
        <w:t xml:space="preserve">Ex Officio members: Gerri Eide (via zoom), Kelly </w:t>
      </w:r>
      <w:proofErr w:type="spellStart"/>
      <w:r>
        <w:rPr>
          <w:rFonts w:ascii="Palatino Linotype" w:hAnsi="Palatino Linotype"/>
        </w:rPr>
        <w:t>Dunkelberger</w:t>
      </w:r>
      <w:proofErr w:type="spellEnd"/>
      <w:r>
        <w:rPr>
          <w:rFonts w:ascii="Palatino Linotype" w:hAnsi="Palatino Linotype"/>
        </w:rPr>
        <w:t>, Brianna Fabris, Tara Fastert (via zoom), Dani Herring</w:t>
      </w:r>
    </w:p>
    <w:p w14:paraId="5665B2A1" w14:textId="6CFDF77B" w:rsidR="002208F3" w:rsidRPr="002208F3" w:rsidRDefault="002208F3" w:rsidP="002208F3">
      <w:pPr>
        <w:pStyle w:val="ListParagraph"/>
        <w:numPr>
          <w:ilvl w:val="0"/>
          <w:numId w:val="7"/>
        </w:numPr>
        <w:spacing w:after="0"/>
        <w:rPr>
          <w:rFonts w:ascii="Palatino Linotype" w:hAnsi="Palatino Linotype"/>
        </w:rPr>
      </w:pPr>
      <w:r>
        <w:rPr>
          <w:rFonts w:ascii="Palatino Linotype" w:hAnsi="Palatino Linotype"/>
        </w:rPr>
        <w:t>Dave Vander Wal moved to approve the agenda. Seconded. Motion Passed.</w:t>
      </w:r>
    </w:p>
    <w:p w14:paraId="0E07801F" w14:textId="1C78B4C3" w:rsidR="00B03383" w:rsidRDefault="002208F3" w:rsidP="00ED00ED">
      <w:pPr>
        <w:pStyle w:val="ListParagraph"/>
        <w:numPr>
          <w:ilvl w:val="0"/>
          <w:numId w:val="7"/>
        </w:numPr>
        <w:spacing w:after="0"/>
        <w:rPr>
          <w:rFonts w:ascii="Palatino Linotype" w:hAnsi="Palatino Linotype"/>
        </w:rPr>
      </w:pPr>
      <w:r>
        <w:rPr>
          <w:rFonts w:ascii="Palatino Linotype" w:hAnsi="Palatino Linotype"/>
        </w:rPr>
        <w:t xml:space="preserve">Bridget </w:t>
      </w:r>
      <w:proofErr w:type="spellStart"/>
      <w:r>
        <w:rPr>
          <w:rFonts w:ascii="Palatino Linotype" w:hAnsi="Palatino Linotype"/>
        </w:rPr>
        <w:t>Twedt</w:t>
      </w:r>
      <w:proofErr w:type="spellEnd"/>
      <w:r>
        <w:rPr>
          <w:rFonts w:ascii="Palatino Linotype" w:hAnsi="Palatino Linotype"/>
        </w:rPr>
        <w:t xml:space="preserve"> moved to approve the minutes from the January 2021 BOD meeting. Seconded. Motion passed.</w:t>
      </w:r>
    </w:p>
    <w:p w14:paraId="4F862871" w14:textId="178CF83A" w:rsidR="002208F3" w:rsidRDefault="002208F3" w:rsidP="003E01F5">
      <w:pPr>
        <w:pStyle w:val="ListParagraph"/>
        <w:numPr>
          <w:ilvl w:val="0"/>
          <w:numId w:val="7"/>
        </w:numPr>
        <w:spacing w:after="0"/>
        <w:rPr>
          <w:rFonts w:ascii="Palatino Linotype" w:hAnsi="Palatino Linotype"/>
        </w:rPr>
      </w:pPr>
      <w:r>
        <w:rPr>
          <w:rFonts w:ascii="Palatino Linotype" w:hAnsi="Palatino Linotype"/>
        </w:rPr>
        <w:t>Election of Officers – Linda Petersen was nominated to fill the vacant Vice President role. Election was approved by unanimous consent.</w:t>
      </w:r>
    </w:p>
    <w:p w14:paraId="44F0070D" w14:textId="53D939AB" w:rsidR="004266E8" w:rsidRPr="009937CC" w:rsidRDefault="00ED00ED" w:rsidP="003E01F5">
      <w:pPr>
        <w:pStyle w:val="ListParagraph"/>
        <w:numPr>
          <w:ilvl w:val="0"/>
          <w:numId w:val="7"/>
        </w:numPr>
        <w:spacing w:after="0"/>
        <w:rPr>
          <w:rFonts w:ascii="Palatino Linotype" w:hAnsi="Palatino Linotype"/>
        </w:rPr>
      </w:pPr>
      <w:r>
        <w:rPr>
          <w:rFonts w:ascii="Palatino Linotype" w:hAnsi="Palatino Linotype"/>
        </w:rPr>
        <w:t>Financial Report</w:t>
      </w:r>
      <w:r w:rsidR="002208F3">
        <w:rPr>
          <w:rFonts w:ascii="Palatino Linotype" w:hAnsi="Palatino Linotype"/>
        </w:rPr>
        <w:t xml:space="preserve"> was postponed to the Executive Secretary Report.</w:t>
      </w:r>
    </w:p>
    <w:p w14:paraId="73190E6F" w14:textId="566373CF" w:rsidR="00ED00ED" w:rsidRDefault="00ED00ED" w:rsidP="00ED00ED">
      <w:pPr>
        <w:pStyle w:val="ListParagraph"/>
        <w:numPr>
          <w:ilvl w:val="0"/>
          <w:numId w:val="7"/>
        </w:numPr>
        <w:spacing w:after="0"/>
        <w:rPr>
          <w:rFonts w:ascii="Palatino Linotype" w:hAnsi="Palatino Linotype"/>
        </w:rPr>
      </w:pPr>
      <w:r>
        <w:rPr>
          <w:rFonts w:ascii="Palatino Linotype" w:hAnsi="Palatino Linotype"/>
        </w:rPr>
        <w:t>Committee Reports</w:t>
      </w:r>
    </w:p>
    <w:p w14:paraId="4AF0B6D0" w14:textId="161B865D" w:rsidR="00ED00ED" w:rsidRDefault="00ED00ED" w:rsidP="00ED00ED">
      <w:pPr>
        <w:pStyle w:val="ListParagraph"/>
        <w:numPr>
          <w:ilvl w:val="1"/>
          <w:numId w:val="7"/>
        </w:numPr>
        <w:spacing w:after="0"/>
        <w:rPr>
          <w:rFonts w:ascii="Palatino Linotype" w:hAnsi="Palatino Linotype"/>
        </w:rPr>
      </w:pPr>
      <w:r>
        <w:rPr>
          <w:rFonts w:ascii="Palatino Linotype" w:hAnsi="Palatino Linotype"/>
        </w:rPr>
        <w:t>CDE Committee</w:t>
      </w:r>
      <w:r w:rsidR="00C03D81">
        <w:rPr>
          <w:rFonts w:ascii="Palatino Linotype" w:hAnsi="Palatino Linotype"/>
        </w:rPr>
        <w:t xml:space="preserve"> </w:t>
      </w:r>
    </w:p>
    <w:p w14:paraId="5688DC3F" w14:textId="440E066E" w:rsidR="00450B95" w:rsidRDefault="00450B95" w:rsidP="00450B95">
      <w:pPr>
        <w:pStyle w:val="ListParagraph"/>
        <w:numPr>
          <w:ilvl w:val="2"/>
          <w:numId w:val="7"/>
        </w:numPr>
        <w:spacing w:after="0"/>
        <w:rPr>
          <w:rFonts w:ascii="Palatino Linotype" w:hAnsi="Palatino Linotype"/>
        </w:rPr>
      </w:pPr>
      <w:r>
        <w:rPr>
          <w:rFonts w:ascii="Palatino Linotype" w:hAnsi="Palatino Linotype"/>
        </w:rPr>
        <w:t xml:space="preserve">See the CDE Committee report, all action items were moved by Kelly </w:t>
      </w:r>
      <w:proofErr w:type="spellStart"/>
      <w:r>
        <w:rPr>
          <w:rFonts w:ascii="Palatino Linotype" w:hAnsi="Palatino Linotype"/>
        </w:rPr>
        <w:t>Dunkelberger</w:t>
      </w:r>
      <w:proofErr w:type="spellEnd"/>
      <w:r>
        <w:rPr>
          <w:rFonts w:ascii="Palatino Linotype" w:hAnsi="Palatino Linotype"/>
        </w:rPr>
        <w:t xml:space="preserve"> as committee chair. Seconded and passed unanimously.</w:t>
      </w:r>
    </w:p>
    <w:p w14:paraId="69197E67" w14:textId="0CFD7CD6" w:rsidR="00EB7C63" w:rsidRDefault="00EB7C63" w:rsidP="00450B95">
      <w:pPr>
        <w:pStyle w:val="ListParagraph"/>
        <w:numPr>
          <w:ilvl w:val="2"/>
          <w:numId w:val="7"/>
        </w:numPr>
        <w:spacing w:after="0"/>
        <w:rPr>
          <w:rFonts w:ascii="Palatino Linotype" w:hAnsi="Palatino Linotype"/>
        </w:rPr>
      </w:pPr>
      <w:r>
        <w:rPr>
          <w:rFonts w:ascii="Palatino Linotype" w:hAnsi="Palatino Linotype"/>
        </w:rPr>
        <w:t xml:space="preserve">One Point of note: discussion was held on qualification for state convention, that decision will be delayed until the January board meeting to get input from each district. </w:t>
      </w:r>
    </w:p>
    <w:p w14:paraId="4E555572" w14:textId="7D846C5E" w:rsidR="00ED00ED" w:rsidRDefault="00ED00ED" w:rsidP="00450B95">
      <w:pPr>
        <w:pStyle w:val="ListParagraph"/>
        <w:numPr>
          <w:ilvl w:val="1"/>
          <w:numId w:val="7"/>
        </w:numPr>
        <w:spacing w:after="0"/>
        <w:rPr>
          <w:rFonts w:ascii="Palatino Linotype" w:hAnsi="Palatino Linotype"/>
        </w:rPr>
      </w:pPr>
      <w:r w:rsidRPr="00450B95">
        <w:rPr>
          <w:rFonts w:ascii="Palatino Linotype" w:hAnsi="Palatino Linotype"/>
        </w:rPr>
        <w:t>Awards and Applications Committee</w:t>
      </w:r>
      <w:r w:rsidR="003C5BD2" w:rsidRPr="00450B95">
        <w:rPr>
          <w:rFonts w:ascii="Palatino Linotype" w:hAnsi="Palatino Linotype"/>
        </w:rPr>
        <w:t xml:space="preserve"> </w:t>
      </w:r>
    </w:p>
    <w:p w14:paraId="5C3E5EF0" w14:textId="638A3392" w:rsidR="00450B95" w:rsidRDefault="00450B95" w:rsidP="00450B95">
      <w:pPr>
        <w:pStyle w:val="ListParagraph"/>
        <w:numPr>
          <w:ilvl w:val="2"/>
          <w:numId w:val="7"/>
        </w:numPr>
        <w:spacing w:after="0"/>
        <w:rPr>
          <w:rFonts w:ascii="Palatino Linotype" w:hAnsi="Palatino Linotype"/>
        </w:rPr>
      </w:pPr>
      <w:r>
        <w:rPr>
          <w:rFonts w:ascii="Palatino Linotype" w:hAnsi="Palatino Linotype"/>
        </w:rPr>
        <w:t>See the Awards and Applications Committee report, all the items were moved by Tara Fastert as the committee chair. Seconded and passed unanimously.</w:t>
      </w:r>
    </w:p>
    <w:p w14:paraId="47E9524A" w14:textId="7C2E3161" w:rsidR="00450B95" w:rsidRPr="00450B95" w:rsidRDefault="00450B95" w:rsidP="00450B95">
      <w:pPr>
        <w:pStyle w:val="ListParagraph"/>
        <w:numPr>
          <w:ilvl w:val="2"/>
          <w:numId w:val="7"/>
        </w:numPr>
        <w:spacing w:after="0"/>
        <w:rPr>
          <w:rFonts w:ascii="Palatino Linotype" w:hAnsi="Palatino Linotype"/>
        </w:rPr>
      </w:pPr>
      <w:r>
        <w:rPr>
          <w:rFonts w:ascii="Palatino Linotype" w:hAnsi="Palatino Linotype"/>
        </w:rPr>
        <w:t xml:space="preserve">One point of note: </w:t>
      </w:r>
      <w:r w:rsidR="00EB7C63">
        <w:rPr>
          <w:rFonts w:ascii="Palatino Linotype" w:hAnsi="Palatino Linotype"/>
        </w:rPr>
        <w:t xml:space="preserve">We are working on a solution to get state star applicants their comments and scores back. Problem is with judges </w:t>
      </w:r>
      <w:r w:rsidR="00EB7C63">
        <w:rPr>
          <w:rFonts w:ascii="Palatino Linotype" w:hAnsi="Palatino Linotype"/>
        </w:rPr>
        <w:lastRenderedPageBreak/>
        <w:t>writing comments that we don’t want students to see. Dani and Tara are going to hold a judging zoom prior to state convention to train judges and hopefully</w:t>
      </w:r>
      <w:r w:rsidR="00257766">
        <w:rPr>
          <w:rFonts w:ascii="Palatino Linotype" w:hAnsi="Palatino Linotype"/>
        </w:rPr>
        <w:t xml:space="preserve"> alleviate that problem.</w:t>
      </w:r>
    </w:p>
    <w:p w14:paraId="0606128D" w14:textId="28C9EA4B" w:rsidR="00ED00ED" w:rsidRDefault="00ED00ED" w:rsidP="00ED00ED">
      <w:pPr>
        <w:pStyle w:val="ListParagraph"/>
        <w:numPr>
          <w:ilvl w:val="1"/>
          <w:numId w:val="7"/>
        </w:numPr>
        <w:spacing w:after="0"/>
        <w:rPr>
          <w:rFonts w:ascii="Palatino Linotype" w:hAnsi="Palatino Linotype"/>
        </w:rPr>
      </w:pPr>
      <w:r>
        <w:rPr>
          <w:rFonts w:ascii="Palatino Linotype" w:hAnsi="Palatino Linotype"/>
        </w:rPr>
        <w:t>Agriscience Committee</w:t>
      </w:r>
      <w:r w:rsidR="00257766">
        <w:rPr>
          <w:rFonts w:ascii="Palatino Linotype" w:hAnsi="Palatino Linotype"/>
        </w:rPr>
        <w:t>- no report</w:t>
      </w:r>
    </w:p>
    <w:p w14:paraId="63425AAC" w14:textId="5C312417" w:rsidR="00135E88" w:rsidRDefault="00135E88" w:rsidP="00135E88">
      <w:pPr>
        <w:pStyle w:val="ListParagraph"/>
        <w:numPr>
          <w:ilvl w:val="1"/>
          <w:numId w:val="7"/>
        </w:numPr>
        <w:spacing w:after="0"/>
        <w:rPr>
          <w:rFonts w:ascii="Palatino Linotype" w:hAnsi="Palatino Linotype"/>
        </w:rPr>
      </w:pPr>
      <w:r>
        <w:rPr>
          <w:rFonts w:ascii="Palatino Linotype" w:hAnsi="Palatino Linotype"/>
        </w:rPr>
        <w:t>Membership Report</w:t>
      </w:r>
    </w:p>
    <w:p w14:paraId="64426104" w14:textId="563F4EAB" w:rsidR="00257766" w:rsidRDefault="00257766" w:rsidP="00257766">
      <w:pPr>
        <w:pStyle w:val="ListParagraph"/>
        <w:numPr>
          <w:ilvl w:val="2"/>
          <w:numId w:val="7"/>
        </w:numPr>
        <w:spacing w:after="0"/>
        <w:rPr>
          <w:rFonts w:ascii="Palatino Linotype" w:hAnsi="Palatino Linotype"/>
        </w:rPr>
      </w:pPr>
      <w:r>
        <w:rPr>
          <w:rFonts w:ascii="Palatino Linotype" w:hAnsi="Palatino Linotype"/>
        </w:rPr>
        <w:t xml:space="preserve">Last year we were one of the only states that did not lose membership. We were about just under 5000 members for the 20-21 year. We are also at 99 chapters for 20-21, and up at 102 chapters for 21-22. </w:t>
      </w:r>
    </w:p>
    <w:p w14:paraId="039D7252" w14:textId="4331C55E" w:rsidR="00135E88" w:rsidRDefault="00135E88" w:rsidP="00135E88">
      <w:pPr>
        <w:pStyle w:val="ListParagraph"/>
        <w:numPr>
          <w:ilvl w:val="1"/>
          <w:numId w:val="7"/>
        </w:numPr>
        <w:spacing w:after="0"/>
        <w:rPr>
          <w:rFonts w:ascii="Palatino Linotype" w:hAnsi="Palatino Linotype"/>
        </w:rPr>
      </w:pPr>
      <w:r>
        <w:rPr>
          <w:rFonts w:ascii="Palatino Linotype" w:hAnsi="Palatino Linotype"/>
        </w:rPr>
        <w:t>Alumni Report</w:t>
      </w:r>
      <w:r w:rsidR="00257766">
        <w:rPr>
          <w:rFonts w:ascii="Palatino Linotype" w:hAnsi="Palatino Linotype"/>
        </w:rPr>
        <w:t xml:space="preserve">- no report. </w:t>
      </w:r>
    </w:p>
    <w:p w14:paraId="4A37749A" w14:textId="676D772B" w:rsidR="00135E88" w:rsidRDefault="00135E88" w:rsidP="00135E88">
      <w:pPr>
        <w:pStyle w:val="ListParagraph"/>
        <w:numPr>
          <w:ilvl w:val="1"/>
          <w:numId w:val="7"/>
        </w:numPr>
        <w:spacing w:after="0"/>
        <w:rPr>
          <w:rFonts w:ascii="Palatino Linotype" w:hAnsi="Palatino Linotype"/>
        </w:rPr>
      </w:pPr>
      <w:r>
        <w:rPr>
          <w:rFonts w:ascii="Palatino Linotype" w:hAnsi="Palatino Linotype"/>
        </w:rPr>
        <w:t>Foundation Report</w:t>
      </w:r>
      <w:r w:rsidR="00FF5210">
        <w:rPr>
          <w:rFonts w:ascii="Palatino Linotype" w:hAnsi="Palatino Linotype"/>
        </w:rPr>
        <w:t xml:space="preserve"> </w:t>
      </w:r>
    </w:p>
    <w:p w14:paraId="6D81AC85" w14:textId="03DFD179" w:rsidR="00257766" w:rsidRDefault="00257766" w:rsidP="00257766">
      <w:pPr>
        <w:pStyle w:val="ListParagraph"/>
        <w:numPr>
          <w:ilvl w:val="2"/>
          <w:numId w:val="7"/>
        </w:numPr>
        <w:spacing w:after="0"/>
        <w:rPr>
          <w:rFonts w:ascii="Palatino Linotype" w:hAnsi="Palatino Linotype"/>
        </w:rPr>
      </w:pPr>
      <w:r>
        <w:rPr>
          <w:rFonts w:ascii="Palatino Linotype" w:hAnsi="Palatino Linotype"/>
        </w:rPr>
        <w:t xml:space="preserve">See the Foundation report that is in the board packet. </w:t>
      </w:r>
    </w:p>
    <w:p w14:paraId="0B4E0E02" w14:textId="4C3EBDF3" w:rsidR="00ED00ED" w:rsidRDefault="00135E88" w:rsidP="00ED00ED">
      <w:pPr>
        <w:pStyle w:val="ListParagraph"/>
        <w:numPr>
          <w:ilvl w:val="1"/>
          <w:numId w:val="7"/>
        </w:numPr>
        <w:spacing w:after="0"/>
        <w:rPr>
          <w:rFonts w:ascii="Palatino Linotype" w:hAnsi="Palatino Linotype"/>
        </w:rPr>
      </w:pPr>
      <w:r>
        <w:rPr>
          <w:rFonts w:ascii="Palatino Linotype" w:hAnsi="Palatino Linotype"/>
        </w:rPr>
        <w:t xml:space="preserve">District </w:t>
      </w:r>
      <w:r w:rsidR="00C14242">
        <w:rPr>
          <w:rFonts w:ascii="Palatino Linotype" w:hAnsi="Palatino Linotype"/>
        </w:rPr>
        <w:t>Representative</w:t>
      </w:r>
      <w:r>
        <w:rPr>
          <w:rFonts w:ascii="Palatino Linotype" w:hAnsi="Palatino Linotype"/>
        </w:rPr>
        <w:t xml:space="preserve"> Reports</w:t>
      </w:r>
      <w:r w:rsidR="00ED00ED">
        <w:rPr>
          <w:rFonts w:ascii="Palatino Linotype" w:hAnsi="Palatino Linotype"/>
        </w:rPr>
        <w:t>:</w:t>
      </w:r>
    </w:p>
    <w:p w14:paraId="0A972185" w14:textId="1535BD15" w:rsidR="00ED00ED" w:rsidRDefault="00ED00ED" w:rsidP="00ED00ED">
      <w:pPr>
        <w:pStyle w:val="ListParagraph"/>
        <w:numPr>
          <w:ilvl w:val="2"/>
          <w:numId w:val="7"/>
        </w:numPr>
        <w:spacing w:after="0"/>
        <w:rPr>
          <w:rFonts w:ascii="Palatino Linotype" w:hAnsi="Palatino Linotype"/>
        </w:rPr>
      </w:pPr>
      <w:r>
        <w:rPr>
          <w:rFonts w:ascii="Palatino Linotype" w:hAnsi="Palatino Linotype"/>
        </w:rPr>
        <w:t>District 1</w:t>
      </w:r>
      <w:r w:rsidR="00257766">
        <w:rPr>
          <w:rFonts w:ascii="Palatino Linotype" w:hAnsi="Palatino Linotype"/>
        </w:rPr>
        <w:t>: All their teacher positions are filled for the school year.</w:t>
      </w:r>
    </w:p>
    <w:p w14:paraId="6C4C3464" w14:textId="1316FCFB" w:rsidR="00ED00ED" w:rsidRDefault="00ED00ED" w:rsidP="00ED00ED">
      <w:pPr>
        <w:pStyle w:val="ListParagraph"/>
        <w:numPr>
          <w:ilvl w:val="2"/>
          <w:numId w:val="7"/>
        </w:numPr>
        <w:spacing w:after="0"/>
        <w:rPr>
          <w:rFonts w:ascii="Palatino Linotype" w:hAnsi="Palatino Linotype"/>
        </w:rPr>
      </w:pPr>
      <w:r>
        <w:rPr>
          <w:rFonts w:ascii="Palatino Linotype" w:hAnsi="Palatino Linotype"/>
        </w:rPr>
        <w:t xml:space="preserve">District </w:t>
      </w:r>
      <w:r w:rsidR="003E01F5">
        <w:rPr>
          <w:rFonts w:ascii="Palatino Linotype" w:hAnsi="Palatino Linotype"/>
        </w:rPr>
        <w:t>2</w:t>
      </w:r>
      <w:r w:rsidR="00257766">
        <w:rPr>
          <w:rFonts w:ascii="Palatino Linotype" w:hAnsi="Palatino Linotype"/>
        </w:rPr>
        <w:t>: 2 busses going to National convention.</w:t>
      </w:r>
    </w:p>
    <w:p w14:paraId="37DB0D20" w14:textId="67BA52E7" w:rsidR="00ED00ED" w:rsidRDefault="00ED00ED" w:rsidP="00ED00ED">
      <w:pPr>
        <w:pStyle w:val="ListParagraph"/>
        <w:numPr>
          <w:ilvl w:val="2"/>
          <w:numId w:val="7"/>
        </w:numPr>
        <w:spacing w:after="0"/>
        <w:rPr>
          <w:rFonts w:ascii="Palatino Linotype" w:hAnsi="Palatino Linotype"/>
        </w:rPr>
      </w:pPr>
      <w:r>
        <w:rPr>
          <w:rFonts w:ascii="Palatino Linotype" w:hAnsi="Palatino Linotype"/>
        </w:rPr>
        <w:t>District 3</w:t>
      </w:r>
      <w:r w:rsidR="00257766">
        <w:rPr>
          <w:rFonts w:ascii="Palatino Linotype" w:hAnsi="Palatino Linotype"/>
        </w:rPr>
        <w:t>: Oct 1</w:t>
      </w:r>
      <w:r w:rsidR="00257766" w:rsidRPr="00257766">
        <w:rPr>
          <w:rFonts w:ascii="Palatino Linotype" w:hAnsi="Palatino Linotype"/>
          <w:vertAlign w:val="superscript"/>
        </w:rPr>
        <w:t>st</w:t>
      </w:r>
      <w:r w:rsidR="00257766">
        <w:rPr>
          <w:rFonts w:ascii="Palatino Linotype" w:hAnsi="Palatino Linotype"/>
        </w:rPr>
        <w:t xml:space="preserve"> they are hosting a greenhand day at Swan Lake sponsored by SD Farm Bureau.</w:t>
      </w:r>
    </w:p>
    <w:p w14:paraId="7566D803" w14:textId="506C8755" w:rsidR="00ED00ED" w:rsidRDefault="00ED00ED" w:rsidP="00ED00ED">
      <w:pPr>
        <w:pStyle w:val="ListParagraph"/>
        <w:numPr>
          <w:ilvl w:val="2"/>
          <w:numId w:val="7"/>
        </w:numPr>
        <w:spacing w:after="0"/>
        <w:rPr>
          <w:rFonts w:ascii="Palatino Linotype" w:hAnsi="Palatino Linotype"/>
        </w:rPr>
      </w:pPr>
      <w:r>
        <w:rPr>
          <w:rFonts w:ascii="Palatino Linotype" w:hAnsi="Palatino Linotype"/>
        </w:rPr>
        <w:t>District 4</w:t>
      </w:r>
      <w:r w:rsidR="00257766">
        <w:rPr>
          <w:rFonts w:ascii="Palatino Linotype" w:hAnsi="Palatino Linotype"/>
        </w:rPr>
        <w:t>: Oct 2 Scotland is hosting a bon fire for the area and they have a district bus.</w:t>
      </w:r>
    </w:p>
    <w:p w14:paraId="542645BC" w14:textId="120D6BE1" w:rsidR="00ED00ED" w:rsidRDefault="00ED00ED" w:rsidP="00ED00ED">
      <w:pPr>
        <w:pStyle w:val="ListParagraph"/>
        <w:numPr>
          <w:ilvl w:val="2"/>
          <w:numId w:val="7"/>
        </w:numPr>
        <w:spacing w:after="0"/>
        <w:rPr>
          <w:rFonts w:ascii="Palatino Linotype" w:hAnsi="Palatino Linotype"/>
        </w:rPr>
      </w:pPr>
      <w:r>
        <w:rPr>
          <w:rFonts w:ascii="Palatino Linotype" w:hAnsi="Palatino Linotype"/>
        </w:rPr>
        <w:t>District 5</w:t>
      </w:r>
      <w:r w:rsidR="00257766">
        <w:rPr>
          <w:rFonts w:ascii="Palatino Linotype" w:hAnsi="Palatino Linotype"/>
        </w:rPr>
        <w:t>: Belle Fourche is hosting one of the CHS Leadership 360 events.</w:t>
      </w:r>
    </w:p>
    <w:p w14:paraId="676E9ED3" w14:textId="6F851824" w:rsidR="00ED00ED" w:rsidRDefault="00ED00ED" w:rsidP="00ED00ED">
      <w:pPr>
        <w:pStyle w:val="ListParagraph"/>
        <w:numPr>
          <w:ilvl w:val="2"/>
          <w:numId w:val="7"/>
        </w:numPr>
        <w:spacing w:after="0"/>
        <w:rPr>
          <w:rFonts w:ascii="Palatino Linotype" w:hAnsi="Palatino Linotype"/>
        </w:rPr>
      </w:pPr>
      <w:r>
        <w:rPr>
          <w:rFonts w:ascii="Palatino Linotype" w:hAnsi="Palatino Linotype"/>
        </w:rPr>
        <w:t>District 6</w:t>
      </w:r>
      <w:r w:rsidR="00257766">
        <w:rPr>
          <w:rFonts w:ascii="Palatino Linotype" w:hAnsi="Palatino Linotype"/>
        </w:rPr>
        <w:t>: Northwestern Area Alumni is holding a BBQ competition.</w:t>
      </w:r>
    </w:p>
    <w:p w14:paraId="1972712D" w14:textId="0B225186" w:rsidR="00135E88" w:rsidRPr="00135E88" w:rsidRDefault="00ED00ED" w:rsidP="00135E88">
      <w:pPr>
        <w:pStyle w:val="ListParagraph"/>
        <w:numPr>
          <w:ilvl w:val="2"/>
          <w:numId w:val="7"/>
        </w:numPr>
        <w:spacing w:after="0"/>
        <w:rPr>
          <w:rFonts w:ascii="Palatino Linotype" w:hAnsi="Palatino Linotype"/>
        </w:rPr>
      </w:pPr>
      <w:r>
        <w:rPr>
          <w:rFonts w:ascii="Palatino Linotype" w:hAnsi="Palatino Linotype"/>
        </w:rPr>
        <w:t>District 7</w:t>
      </w:r>
      <w:r w:rsidR="00257766">
        <w:rPr>
          <w:rFonts w:ascii="Palatino Linotype" w:hAnsi="Palatino Linotype"/>
        </w:rPr>
        <w:t>: Harrisburg is hosting one of the CHS Leadership 360 events.</w:t>
      </w:r>
    </w:p>
    <w:p w14:paraId="5854FA8D" w14:textId="16927119" w:rsidR="00135E88" w:rsidRDefault="00135E88" w:rsidP="00127DB1">
      <w:pPr>
        <w:pStyle w:val="ListParagraph"/>
        <w:numPr>
          <w:ilvl w:val="1"/>
          <w:numId w:val="7"/>
        </w:numPr>
        <w:spacing w:after="0"/>
        <w:rPr>
          <w:rFonts w:ascii="Palatino Linotype" w:hAnsi="Palatino Linotype"/>
        </w:rPr>
      </w:pPr>
      <w:r>
        <w:rPr>
          <w:rFonts w:ascii="Palatino Linotype" w:hAnsi="Palatino Linotype"/>
        </w:rPr>
        <w:t>State Officer Report</w:t>
      </w:r>
      <w:r w:rsidR="00257766">
        <w:rPr>
          <w:rFonts w:ascii="Palatino Linotype" w:hAnsi="Palatino Linotype"/>
        </w:rPr>
        <w:t>: Tessa shared activities that have happened since the January board meeting.</w:t>
      </w:r>
    </w:p>
    <w:p w14:paraId="4CA862BA" w14:textId="66535538" w:rsidR="00127DB1" w:rsidRDefault="00127DB1" w:rsidP="00127DB1">
      <w:pPr>
        <w:pStyle w:val="ListParagraph"/>
        <w:numPr>
          <w:ilvl w:val="1"/>
          <w:numId w:val="7"/>
        </w:numPr>
        <w:spacing w:after="0"/>
        <w:rPr>
          <w:rFonts w:ascii="Palatino Linotype" w:hAnsi="Palatino Linotype"/>
        </w:rPr>
      </w:pPr>
      <w:r>
        <w:rPr>
          <w:rFonts w:ascii="Palatino Linotype" w:hAnsi="Palatino Linotype"/>
        </w:rPr>
        <w:t>Executive Secretary Report</w:t>
      </w:r>
    </w:p>
    <w:p w14:paraId="3250FA58" w14:textId="25F5C518" w:rsidR="007014DC" w:rsidRDefault="007014DC" w:rsidP="007014DC">
      <w:pPr>
        <w:pStyle w:val="ListParagraph"/>
        <w:numPr>
          <w:ilvl w:val="2"/>
          <w:numId w:val="7"/>
        </w:numPr>
        <w:spacing w:after="0"/>
        <w:rPr>
          <w:rFonts w:ascii="Palatino Linotype" w:hAnsi="Palatino Linotype"/>
        </w:rPr>
      </w:pPr>
      <w:r>
        <w:rPr>
          <w:rFonts w:ascii="Palatino Linotype" w:hAnsi="Palatino Linotype"/>
        </w:rPr>
        <w:t>SD FFA Leadership Development Coordinator</w:t>
      </w:r>
    </w:p>
    <w:p w14:paraId="6096E223" w14:textId="68B86C3A" w:rsidR="00E17BAA" w:rsidRDefault="00E17BAA" w:rsidP="00E17BAA">
      <w:pPr>
        <w:pStyle w:val="ListParagraph"/>
        <w:numPr>
          <w:ilvl w:val="3"/>
          <w:numId w:val="7"/>
        </w:numPr>
        <w:spacing w:after="0"/>
        <w:rPr>
          <w:rFonts w:ascii="Palatino Linotype" w:hAnsi="Palatino Linotype"/>
        </w:rPr>
      </w:pPr>
      <w:r>
        <w:rPr>
          <w:rFonts w:ascii="Palatino Linotype" w:hAnsi="Palatino Linotype"/>
        </w:rPr>
        <w:t xml:space="preserve">We have been talking about hiring a second state staff position for </w:t>
      </w:r>
      <w:r w:rsidR="00D45A82">
        <w:rPr>
          <w:rFonts w:ascii="Palatino Linotype" w:hAnsi="Palatino Linotype"/>
        </w:rPr>
        <w:t>several</w:t>
      </w:r>
      <w:r>
        <w:rPr>
          <w:rFonts w:ascii="Palatino Linotype" w:hAnsi="Palatino Linotype"/>
        </w:rPr>
        <w:t xml:space="preserve"> years. This new position would be responsible for state officer management, </w:t>
      </w:r>
      <w:r w:rsidR="00D45A82">
        <w:rPr>
          <w:rFonts w:ascii="Palatino Linotype" w:hAnsi="Palatino Linotype"/>
        </w:rPr>
        <w:t>leadership event planning (DOT, retreat, etc.) and press releases/media relations. Brianna and Dani have a meeting with Amy Miller with DOE Sept. 23</w:t>
      </w:r>
      <w:r w:rsidR="00D45A82" w:rsidRPr="00D45A82">
        <w:rPr>
          <w:rFonts w:ascii="Palatino Linotype" w:hAnsi="Palatino Linotype"/>
          <w:vertAlign w:val="superscript"/>
        </w:rPr>
        <w:t>rd</w:t>
      </w:r>
      <w:r w:rsidR="00D45A82">
        <w:rPr>
          <w:rFonts w:ascii="Palatino Linotype" w:hAnsi="Palatino Linotype"/>
        </w:rPr>
        <w:t xml:space="preserve"> to discuss next steps. </w:t>
      </w:r>
    </w:p>
    <w:p w14:paraId="2553F0D5" w14:textId="10EB179E" w:rsidR="00E17BAA" w:rsidRDefault="00E17BAA" w:rsidP="00E17BAA">
      <w:pPr>
        <w:pStyle w:val="ListParagraph"/>
        <w:numPr>
          <w:ilvl w:val="3"/>
          <w:numId w:val="7"/>
        </w:numPr>
        <w:spacing w:after="0"/>
        <w:rPr>
          <w:rFonts w:ascii="Palatino Linotype" w:hAnsi="Palatino Linotype"/>
        </w:rPr>
      </w:pPr>
      <w:r>
        <w:rPr>
          <w:rFonts w:ascii="Palatino Linotype" w:hAnsi="Palatino Linotype"/>
        </w:rPr>
        <w:t>Lori Tonak moved to move forward with hiring process of a Leadership Development Coordinator for the SD FFA Association. Seconded. Motion passed.</w:t>
      </w:r>
    </w:p>
    <w:p w14:paraId="25F92075" w14:textId="1BF142FA" w:rsidR="007014DC" w:rsidRDefault="007014DC" w:rsidP="007014DC">
      <w:pPr>
        <w:pStyle w:val="ListParagraph"/>
        <w:numPr>
          <w:ilvl w:val="2"/>
          <w:numId w:val="7"/>
        </w:numPr>
        <w:spacing w:after="0"/>
        <w:rPr>
          <w:rFonts w:ascii="Palatino Linotype" w:hAnsi="Palatino Linotype"/>
        </w:rPr>
      </w:pPr>
      <w:r>
        <w:rPr>
          <w:rFonts w:ascii="Palatino Linotype" w:hAnsi="Palatino Linotype"/>
        </w:rPr>
        <w:t>Financial update</w:t>
      </w:r>
      <w:r w:rsidR="00D45A82">
        <w:rPr>
          <w:rFonts w:ascii="Palatino Linotype" w:hAnsi="Palatino Linotype"/>
        </w:rPr>
        <w:t xml:space="preserve">: Casey Peterson and Associates has started the process of filing the tax returns for FY17, FY18, FY19, FY20 and FY21. They are working on the reasonable cause statement and preparing the actual returns. Dani is working on filling out the 1023 for to reinstate our non-profit status and answering questions as needed from the accountants. We will also be moving our fiscal year to align with school districts and </w:t>
      </w:r>
      <w:r w:rsidR="00D45A82">
        <w:rPr>
          <w:rFonts w:ascii="Palatino Linotype" w:hAnsi="Palatino Linotype"/>
        </w:rPr>
        <w:lastRenderedPageBreak/>
        <w:t xml:space="preserve">the FFA Foundation’s fiscal year that run from July 1-June 30. That will be done in July of 2022. Bridget </w:t>
      </w:r>
      <w:proofErr w:type="spellStart"/>
      <w:r w:rsidR="00D45A82">
        <w:rPr>
          <w:rFonts w:ascii="Palatino Linotype" w:hAnsi="Palatino Linotype"/>
        </w:rPr>
        <w:t>Twedt</w:t>
      </w:r>
      <w:proofErr w:type="spellEnd"/>
      <w:r w:rsidR="00D45A82">
        <w:rPr>
          <w:rFonts w:ascii="Palatino Linotype" w:hAnsi="Palatino Linotype"/>
        </w:rPr>
        <w:t xml:space="preserve"> moved to approve the financial report. Seconded. Motion passed. </w:t>
      </w:r>
    </w:p>
    <w:p w14:paraId="2A6A728E" w14:textId="086EFD83" w:rsidR="00F40A1A" w:rsidRPr="00F40A1A" w:rsidRDefault="00F40A1A" w:rsidP="00F40A1A">
      <w:pPr>
        <w:pStyle w:val="ListParagraph"/>
        <w:numPr>
          <w:ilvl w:val="2"/>
          <w:numId w:val="7"/>
        </w:numPr>
        <w:spacing w:after="0"/>
        <w:rPr>
          <w:rFonts w:ascii="Palatino Linotype" w:hAnsi="Palatino Linotype"/>
        </w:rPr>
      </w:pPr>
      <w:proofErr w:type="spellStart"/>
      <w:r>
        <w:rPr>
          <w:rFonts w:ascii="Palatino Linotype" w:hAnsi="Palatino Linotype"/>
        </w:rPr>
        <w:t>Genetie</w:t>
      </w:r>
      <w:proofErr w:type="spellEnd"/>
      <w:r>
        <w:rPr>
          <w:rFonts w:ascii="Palatino Linotype" w:hAnsi="Palatino Linotype"/>
        </w:rPr>
        <w:t xml:space="preserve"> Hendrix moved that Dani Herring is approved to reimburse herself with proper receipts pertaining to her duties as Executive Secretary. Those expenses will include the cell phone bill, travel related expenses, meals, etc. Seconded. Motion passed. </w:t>
      </w:r>
    </w:p>
    <w:p w14:paraId="4B59A324" w14:textId="06B86867" w:rsidR="00FB006F" w:rsidRDefault="00FB006F" w:rsidP="007014DC">
      <w:pPr>
        <w:pStyle w:val="ListParagraph"/>
        <w:numPr>
          <w:ilvl w:val="2"/>
          <w:numId w:val="7"/>
        </w:numPr>
        <w:spacing w:after="0"/>
        <w:rPr>
          <w:rFonts w:ascii="Palatino Linotype" w:hAnsi="Palatino Linotype"/>
        </w:rPr>
      </w:pPr>
      <w:r>
        <w:rPr>
          <w:rFonts w:ascii="Palatino Linotype" w:hAnsi="Palatino Linotype"/>
        </w:rPr>
        <w:t>SWOT Analysis</w:t>
      </w:r>
      <w:r w:rsidR="00F40A1A">
        <w:rPr>
          <w:rFonts w:ascii="Palatino Linotype" w:hAnsi="Palatino Linotype"/>
        </w:rPr>
        <w:t xml:space="preserve"> discussion. SDSU has departments fill this out so the board was asked for input on what could be recorded as Strengths, Weaknesses, Opportunities and Threats of the SD FFA Association. Responses were compiled from both the student and adult boards. </w:t>
      </w:r>
    </w:p>
    <w:p w14:paraId="04DA23DD" w14:textId="5A1D118F" w:rsidR="001934D7" w:rsidRDefault="001934D7" w:rsidP="001934D7">
      <w:pPr>
        <w:pStyle w:val="ListParagraph"/>
        <w:numPr>
          <w:ilvl w:val="0"/>
          <w:numId w:val="7"/>
        </w:numPr>
        <w:spacing w:after="0"/>
        <w:rPr>
          <w:rFonts w:ascii="Palatino Linotype" w:hAnsi="Palatino Linotype"/>
        </w:rPr>
      </w:pPr>
      <w:r>
        <w:rPr>
          <w:rFonts w:ascii="Palatino Linotype" w:hAnsi="Palatino Linotype"/>
        </w:rPr>
        <w:t>Unfinished Business</w:t>
      </w:r>
    </w:p>
    <w:p w14:paraId="3F5A7188" w14:textId="6C9AD973" w:rsidR="001934D7" w:rsidRPr="00135E88" w:rsidRDefault="00EA79CC" w:rsidP="00135E88">
      <w:pPr>
        <w:pStyle w:val="ListParagraph"/>
        <w:numPr>
          <w:ilvl w:val="1"/>
          <w:numId w:val="7"/>
        </w:numPr>
        <w:spacing w:after="0"/>
        <w:rPr>
          <w:rFonts w:ascii="Palatino Linotype" w:hAnsi="Palatino Linotype"/>
        </w:rPr>
      </w:pPr>
      <w:r>
        <w:rPr>
          <w:rFonts w:ascii="Palatino Linotype" w:hAnsi="Palatino Linotype"/>
        </w:rPr>
        <w:t>Constitution/By-Laws Updates</w:t>
      </w:r>
      <w:r w:rsidR="00F40A1A">
        <w:rPr>
          <w:rFonts w:ascii="Palatino Linotype" w:hAnsi="Palatino Linotype"/>
        </w:rPr>
        <w:t xml:space="preserve">: There is a document that has </w:t>
      </w:r>
      <w:proofErr w:type="gramStart"/>
      <w:r w:rsidR="00F40A1A">
        <w:rPr>
          <w:rFonts w:ascii="Palatino Linotype" w:hAnsi="Palatino Linotype"/>
        </w:rPr>
        <w:t>all of</w:t>
      </w:r>
      <w:proofErr w:type="gramEnd"/>
      <w:r w:rsidR="00F40A1A">
        <w:rPr>
          <w:rFonts w:ascii="Palatino Linotype" w:hAnsi="Palatino Linotype"/>
        </w:rPr>
        <w:t xml:space="preserve"> the constitution updates and proposed changes that we have gotten from various people. Please review that document and leave any comments so we can send it on to the committee that was formed at the January 2021 meeting. That committee will come up with proposals to bring to the board at their January 2022 meeting. </w:t>
      </w:r>
    </w:p>
    <w:p w14:paraId="34E2D635" w14:textId="475E5C29" w:rsidR="00B03383" w:rsidRDefault="00972441" w:rsidP="00972441">
      <w:pPr>
        <w:pStyle w:val="ListParagraph"/>
        <w:numPr>
          <w:ilvl w:val="0"/>
          <w:numId w:val="7"/>
        </w:numPr>
        <w:spacing w:after="0"/>
        <w:rPr>
          <w:rFonts w:ascii="Palatino Linotype" w:hAnsi="Palatino Linotype"/>
        </w:rPr>
      </w:pPr>
      <w:r>
        <w:rPr>
          <w:rFonts w:ascii="Palatino Linotype" w:hAnsi="Palatino Linotype"/>
        </w:rPr>
        <w:t>New Business</w:t>
      </w:r>
    </w:p>
    <w:p w14:paraId="1F537DDD" w14:textId="77777777" w:rsidR="00F40A1A" w:rsidRDefault="00E10D5C" w:rsidP="00066096">
      <w:pPr>
        <w:pStyle w:val="ListParagraph"/>
        <w:numPr>
          <w:ilvl w:val="1"/>
          <w:numId w:val="7"/>
        </w:numPr>
        <w:spacing w:after="0"/>
        <w:rPr>
          <w:rFonts w:ascii="Palatino Linotype" w:hAnsi="Palatino Linotype"/>
        </w:rPr>
      </w:pPr>
      <w:r>
        <w:rPr>
          <w:rFonts w:ascii="Palatino Linotype" w:hAnsi="Palatino Linotype"/>
        </w:rPr>
        <w:t>New Bank</w:t>
      </w:r>
    </w:p>
    <w:p w14:paraId="4421DFC0" w14:textId="6110549C" w:rsidR="00E10D5C" w:rsidRDefault="00F40A1A" w:rsidP="00F40A1A">
      <w:pPr>
        <w:pStyle w:val="ListParagraph"/>
        <w:numPr>
          <w:ilvl w:val="2"/>
          <w:numId w:val="7"/>
        </w:numPr>
        <w:spacing w:after="0"/>
        <w:rPr>
          <w:rFonts w:ascii="Palatino Linotype" w:hAnsi="Palatino Linotype"/>
        </w:rPr>
      </w:pPr>
      <w:r>
        <w:rPr>
          <w:rFonts w:ascii="Palatino Linotype" w:hAnsi="Palatino Linotype"/>
        </w:rPr>
        <w:t xml:space="preserve">Linda Petersen moved to allow Dani Herring to transfer the South Dakota FFA Association checking account from Wells Fargo to </w:t>
      </w:r>
      <w:proofErr w:type="spellStart"/>
      <w:r>
        <w:rPr>
          <w:rFonts w:ascii="Palatino Linotype" w:hAnsi="Palatino Linotype"/>
        </w:rPr>
        <w:t>DakotaBank</w:t>
      </w:r>
      <w:proofErr w:type="spellEnd"/>
      <w:r>
        <w:rPr>
          <w:rFonts w:ascii="Palatino Linotype" w:hAnsi="Palatino Linotype"/>
        </w:rPr>
        <w:t>. Seconded. Motion passed.</w:t>
      </w:r>
      <w:r w:rsidR="00E10D5C">
        <w:rPr>
          <w:rFonts w:ascii="Palatino Linotype" w:hAnsi="Palatino Linotype"/>
        </w:rPr>
        <w:t xml:space="preserve"> </w:t>
      </w:r>
    </w:p>
    <w:p w14:paraId="4A8ACFE5" w14:textId="0791FB28" w:rsidR="00F40A1A" w:rsidRDefault="00F40A1A" w:rsidP="00F40A1A">
      <w:pPr>
        <w:pStyle w:val="ListParagraph"/>
        <w:numPr>
          <w:ilvl w:val="2"/>
          <w:numId w:val="7"/>
        </w:numPr>
        <w:spacing w:after="0"/>
        <w:rPr>
          <w:rFonts w:ascii="Palatino Linotype" w:hAnsi="Palatino Linotype"/>
        </w:rPr>
      </w:pPr>
      <w:r>
        <w:rPr>
          <w:rFonts w:ascii="Palatino Linotype" w:hAnsi="Palatino Linotype"/>
        </w:rPr>
        <w:t xml:space="preserve">Linda Petersen moved to add Dani Herring, Brianna Fabris and Lori Tonak </w:t>
      </w:r>
      <w:r w:rsidR="00E012D4">
        <w:rPr>
          <w:rFonts w:ascii="Palatino Linotype" w:hAnsi="Palatino Linotype"/>
        </w:rPr>
        <w:t>as signers on the checking account. Seconded. Motion passed.</w:t>
      </w:r>
    </w:p>
    <w:p w14:paraId="18B36C70" w14:textId="605D8A81" w:rsidR="00443311" w:rsidRDefault="00443311" w:rsidP="000814AE">
      <w:pPr>
        <w:pStyle w:val="ListParagraph"/>
        <w:numPr>
          <w:ilvl w:val="1"/>
          <w:numId w:val="7"/>
        </w:numPr>
        <w:spacing w:after="0"/>
        <w:rPr>
          <w:rFonts w:ascii="Palatino Linotype" w:hAnsi="Palatino Linotype"/>
        </w:rPr>
      </w:pPr>
      <w:r>
        <w:rPr>
          <w:rFonts w:ascii="Palatino Linotype" w:hAnsi="Palatino Linotype"/>
        </w:rPr>
        <w:t>New dates for meetings</w:t>
      </w:r>
    </w:p>
    <w:p w14:paraId="7F975B7D" w14:textId="769822FF" w:rsidR="00E012D4" w:rsidRDefault="00E012D4" w:rsidP="00E012D4">
      <w:pPr>
        <w:pStyle w:val="ListParagraph"/>
        <w:numPr>
          <w:ilvl w:val="2"/>
          <w:numId w:val="7"/>
        </w:numPr>
        <w:spacing w:after="0"/>
        <w:rPr>
          <w:rFonts w:ascii="Palatino Linotype" w:hAnsi="Palatino Linotype"/>
        </w:rPr>
      </w:pPr>
      <w:r>
        <w:rPr>
          <w:rFonts w:ascii="Palatino Linotype" w:hAnsi="Palatino Linotype"/>
        </w:rPr>
        <w:t xml:space="preserve">Board meeting dates were discussed. We will now meet in September with that location rotating around the state, the second meeting of the year will be tied into the Proficiency </w:t>
      </w:r>
      <w:proofErr w:type="gramStart"/>
      <w:r>
        <w:rPr>
          <w:rFonts w:ascii="Palatino Linotype" w:hAnsi="Palatino Linotype"/>
        </w:rPr>
        <w:t>Qualifier day</w:t>
      </w:r>
      <w:proofErr w:type="gramEnd"/>
      <w:r>
        <w:rPr>
          <w:rFonts w:ascii="Palatino Linotype" w:hAnsi="Palatino Linotype"/>
        </w:rPr>
        <w:t xml:space="preserve"> that is held in Kimball and a third meeting that will be held virtually in May to wrap the school year.</w:t>
      </w:r>
    </w:p>
    <w:p w14:paraId="5894E93A" w14:textId="45838620" w:rsidR="00AF49BF" w:rsidRDefault="00AF49BF" w:rsidP="0043554C">
      <w:pPr>
        <w:pStyle w:val="ListParagraph"/>
        <w:numPr>
          <w:ilvl w:val="1"/>
          <w:numId w:val="7"/>
        </w:numPr>
        <w:spacing w:after="0"/>
        <w:rPr>
          <w:rFonts w:ascii="Palatino Linotype" w:hAnsi="Palatino Linotype"/>
        </w:rPr>
      </w:pPr>
      <w:r>
        <w:rPr>
          <w:rFonts w:ascii="Palatino Linotype" w:hAnsi="Palatino Linotype"/>
        </w:rPr>
        <w:t>Policy Manual Revie</w:t>
      </w:r>
      <w:r w:rsidR="0043554C">
        <w:rPr>
          <w:rFonts w:ascii="Palatino Linotype" w:hAnsi="Palatino Linotype"/>
        </w:rPr>
        <w:t>w</w:t>
      </w:r>
    </w:p>
    <w:p w14:paraId="61BD4C45" w14:textId="57933A2D" w:rsidR="00E012D4" w:rsidRDefault="009D2D5B" w:rsidP="00E012D4">
      <w:pPr>
        <w:pStyle w:val="ListParagraph"/>
        <w:numPr>
          <w:ilvl w:val="2"/>
          <w:numId w:val="7"/>
        </w:numPr>
        <w:spacing w:after="0"/>
        <w:rPr>
          <w:rFonts w:ascii="Palatino Linotype" w:hAnsi="Palatino Linotype"/>
        </w:rPr>
      </w:pPr>
      <w:r>
        <w:rPr>
          <w:rFonts w:ascii="Palatino Linotype" w:hAnsi="Palatino Linotype"/>
        </w:rPr>
        <w:t>Policy manual clerical updates and program changes were discussed. It was sent out prior to the meeting. Dave Vander Wal moved to accept the changes to the Policy Manual. Seconded. Motion passed.</w:t>
      </w:r>
    </w:p>
    <w:p w14:paraId="3E031ACE" w14:textId="77777777" w:rsidR="00017148" w:rsidRDefault="009D2D5B" w:rsidP="009D2D5B">
      <w:pPr>
        <w:pStyle w:val="ListParagraph"/>
        <w:numPr>
          <w:ilvl w:val="2"/>
          <w:numId w:val="7"/>
        </w:numPr>
        <w:spacing w:after="0"/>
        <w:rPr>
          <w:rFonts w:ascii="Palatino Linotype" w:hAnsi="Palatino Linotype"/>
        </w:rPr>
      </w:pPr>
      <w:r>
        <w:rPr>
          <w:rFonts w:ascii="Palatino Linotype" w:hAnsi="Palatino Linotype"/>
        </w:rPr>
        <w:t xml:space="preserve">Late Fee Policy: Lori Tonak moved to approve the state due date late fee policy. </w:t>
      </w:r>
      <w:r w:rsidR="00017148">
        <w:rPr>
          <w:rFonts w:ascii="Palatino Linotype" w:hAnsi="Palatino Linotype"/>
        </w:rPr>
        <w:t>Schools</w:t>
      </w:r>
      <w:r>
        <w:rPr>
          <w:rFonts w:ascii="Palatino Linotype" w:hAnsi="Palatino Linotype"/>
        </w:rPr>
        <w:t xml:space="preserve"> that miss state due dates (except the Dec 1 roster payment</w:t>
      </w:r>
      <w:r w:rsidR="00017148">
        <w:rPr>
          <w:rFonts w:ascii="Palatino Linotype" w:hAnsi="Palatino Linotype"/>
        </w:rPr>
        <w:t xml:space="preserve"> due date) will be fined $50 for each deadline missed. Seconded. Motion passed.</w:t>
      </w:r>
    </w:p>
    <w:p w14:paraId="7F4D76B0" w14:textId="77777777" w:rsidR="00017148" w:rsidRDefault="00017148" w:rsidP="00017148">
      <w:pPr>
        <w:pStyle w:val="ListParagraph"/>
        <w:numPr>
          <w:ilvl w:val="3"/>
          <w:numId w:val="7"/>
        </w:numPr>
        <w:spacing w:after="0"/>
        <w:rPr>
          <w:rFonts w:ascii="Palatino Linotype" w:hAnsi="Palatino Linotype"/>
        </w:rPr>
      </w:pPr>
      <w:r>
        <w:rPr>
          <w:rFonts w:ascii="Palatino Linotype" w:hAnsi="Palatino Linotype"/>
        </w:rPr>
        <w:t xml:space="preserve">Late fees will be sent to the Principal and Ag Teacher. </w:t>
      </w:r>
    </w:p>
    <w:p w14:paraId="04D7AAA8" w14:textId="77777777" w:rsidR="00017148" w:rsidRDefault="00017148" w:rsidP="00017148">
      <w:pPr>
        <w:pStyle w:val="ListParagraph"/>
        <w:numPr>
          <w:ilvl w:val="3"/>
          <w:numId w:val="7"/>
        </w:numPr>
        <w:spacing w:after="0"/>
        <w:rPr>
          <w:rFonts w:ascii="Palatino Linotype" w:hAnsi="Palatino Linotype"/>
        </w:rPr>
      </w:pPr>
      <w:r>
        <w:rPr>
          <w:rFonts w:ascii="Palatino Linotype" w:hAnsi="Palatino Linotype"/>
        </w:rPr>
        <w:lastRenderedPageBreak/>
        <w:t xml:space="preserve">Students will be allowed, with approval of event coordinators, to still participate in events, </w:t>
      </w:r>
      <w:proofErr w:type="gramStart"/>
      <w:r>
        <w:rPr>
          <w:rFonts w:ascii="Palatino Linotype" w:hAnsi="Palatino Linotype"/>
        </w:rPr>
        <w:t>regardless</w:t>
      </w:r>
      <w:proofErr w:type="gramEnd"/>
      <w:r>
        <w:rPr>
          <w:rFonts w:ascii="Palatino Linotype" w:hAnsi="Palatino Linotype"/>
        </w:rPr>
        <w:t xml:space="preserve"> if their submission was late.</w:t>
      </w:r>
    </w:p>
    <w:p w14:paraId="462BBB7F" w14:textId="1B6FDE30" w:rsidR="009D2D5B" w:rsidRDefault="00017148" w:rsidP="00017148">
      <w:pPr>
        <w:pStyle w:val="ListParagraph"/>
        <w:numPr>
          <w:ilvl w:val="3"/>
          <w:numId w:val="7"/>
        </w:numPr>
        <w:spacing w:after="0"/>
        <w:rPr>
          <w:rFonts w:ascii="Palatino Linotype" w:hAnsi="Palatino Linotype"/>
        </w:rPr>
      </w:pPr>
      <w:r>
        <w:rPr>
          <w:rFonts w:ascii="Palatino Linotype" w:hAnsi="Palatino Linotype"/>
        </w:rPr>
        <w:t xml:space="preserve">Chapters submitting late entries or missing dates will be eligible to participate in any </w:t>
      </w:r>
      <w:proofErr w:type="gramStart"/>
      <w:r>
        <w:rPr>
          <w:rFonts w:ascii="Palatino Linotype" w:hAnsi="Palatino Linotype"/>
        </w:rPr>
        <w:t>event, unless</w:t>
      </w:r>
      <w:proofErr w:type="gramEnd"/>
      <w:r>
        <w:rPr>
          <w:rFonts w:ascii="Palatino Linotype" w:hAnsi="Palatino Linotype"/>
        </w:rPr>
        <w:t xml:space="preserve"> it is deemed too close to the event to adequately prepare.  </w:t>
      </w:r>
    </w:p>
    <w:p w14:paraId="18D275CB" w14:textId="3D8B33EF" w:rsidR="009D2D5B" w:rsidRPr="00017148" w:rsidRDefault="00017148" w:rsidP="00017148">
      <w:pPr>
        <w:pStyle w:val="ListParagraph"/>
        <w:numPr>
          <w:ilvl w:val="3"/>
          <w:numId w:val="7"/>
        </w:numPr>
        <w:spacing w:after="0"/>
        <w:rPr>
          <w:rFonts w:ascii="Palatino Linotype" w:hAnsi="Palatino Linotype"/>
        </w:rPr>
      </w:pPr>
      <w:r>
        <w:rPr>
          <w:rFonts w:ascii="Palatino Linotype" w:hAnsi="Palatino Linotype"/>
        </w:rPr>
        <w:t>The exception to this will be the Dec. 1</w:t>
      </w:r>
      <w:r w:rsidRPr="00017148">
        <w:rPr>
          <w:rFonts w:ascii="Palatino Linotype" w:hAnsi="Palatino Linotype"/>
          <w:vertAlign w:val="superscript"/>
        </w:rPr>
        <w:t>st</w:t>
      </w:r>
      <w:r>
        <w:rPr>
          <w:rFonts w:ascii="Palatino Linotype" w:hAnsi="Palatino Linotype"/>
        </w:rPr>
        <w:t xml:space="preserve"> chapter roster payment due date. Schools failing to meet this deadline will still </w:t>
      </w:r>
      <w:r>
        <w:rPr>
          <w:rFonts w:ascii="Palatino Linotype" w:hAnsi="Palatino Linotype"/>
          <w:u w:val="single"/>
        </w:rPr>
        <w:t xml:space="preserve">not be allowed </w:t>
      </w:r>
      <w:r w:rsidRPr="00017148">
        <w:rPr>
          <w:rFonts w:ascii="Palatino Linotype" w:hAnsi="Palatino Linotype"/>
        </w:rPr>
        <w:t>to receive awards at any state level event for the</w:t>
      </w:r>
      <w:r>
        <w:rPr>
          <w:rFonts w:ascii="Palatino Linotype" w:hAnsi="Palatino Linotype"/>
        </w:rPr>
        <w:t xml:space="preserve"> remainder of the school year.</w:t>
      </w:r>
    </w:p>
    <w:p w14:paraId="40C1DBCC" w14:textId="38B87E4F" w:rsidR="00AF49BF" w:rsidRDefault="00E10D5C" w:rsidP="00017148">
      <w:pPr>
        <w:pStyle w:val="ListParagraph"/>
        <w:numPr>
          <w:ilvl w:val="2"/>
          <w:numId w:val="7"/>
        </w:numPr>
        <w:spacing w:after="0"/>
        <w:rPr>
          <w:rFonts w:ascii="Palatino Linotype" w:hAnsi="Palatino Linotype"/>
        </w:rPr>
      </w:pPr>
      <w:r>
        <w:rPr>
          <w:rFonts w:ascii="Palatino Linotype" w:hAnsi="Palatino Linotype"/>
        </w:rPr>
        <w:t>Homeschool Policy review and Approval</w:t>
      </w:r>
    </w:p>
    <w:p w14:paraId="343D463F" w14:textId="7DC63A53" w:rsidR="009D2D5B" w:rsidRDefault="009D2D5B" w:rsidP="00017148">
      <w:pPr>
        <w:pStyle w:val="ListParagraph"/>
        <w:numPr>
          <w:ilvl w:val="3"/>
          <w:numId w:val="7"/>
        </w:numPr>
        <w:spacing w:after="0"/>
        <w:rPr>
          <w:rFonts w:ascii="Palatino Linotype" w:hAnsi="Palatino Linotype"/>
        </w:rPr>
      </w:pPr>
      <w:r>
        <w:rPr>
          <w:rFonts w:ascii="Palatino Linotype" w:hAnsi="Palatino Linotype"/>
        </w:rPr>
        <w:t xml:space="preserve">We had a lawyer look at our current homeschooling policy with the new homeschool law that went into effect in July of 2021. According to that lawyer, our current homeschooling policy does not need to be updated to reflect the current law. d  </w:t>
      </w:r>
    </w:p>
    <w:p w14:paraId="37C0958F" w14:textId="13ACEEB3" w:rsidR="0043554C" w:rsidRDefault="0043554C" w:rsidP="00A41816">
      <w:pPr>
        <w:pStyle w:val="ListParagraph"/>
        <w:numPr>
          <w:ilvl w:val="1"/>
          <w:numId w:val="7"/>
        </w:numPr>
        <w:spacing w:after="0"/>
        <w:rPr>
          <w:rFonts w:ascii="Palatino Linotype" w:hAnsi="Palatino Linotype"/>
        </w:rPr>
      </w:pPr>
      <w:r>
        <w:rPr>
          <w:rFonts w:ascii="Palatino Linotype" w:hAnsi="Palatino Linotype"/>
        </w:rPr>
        <w:t>FFA membership waiver</w:t>
      </w:r>
      <w:r w:rsidR="00017148">
        <w:rPr>
          <w:rFonts w:ascii="Palatino Linotype" w:hAnsi="Palatino Linotype"/>
        </w:rPr>
        <w:t xml:space="preserve">: Bridget </w:t>
      </w:r>
      <w:proofErr w:type="spellStart"/>
      <w:r w:rsidR="00017148">
        <w:rPr>
          <w:rFonts w:ascii="Palatino Linotype" w:hAnsi="Palatino Linotype"/>
        </w:rPr>
        <w:t>Twedt</w:t>
      </w:r>
      <w:proofErr w:type="spellEnd"/>
      <w:r w:rsidR="00017148">
        <w:rPr>
          <w:rFonts w:ascii="Palatino Linotype" w:hAnsi="Palatino Linotype"/>
        </w:rPr>
        <w:t xml:space="preserve"> moved to approve the South Dakota FFA membership waiver</w:t>
      </w:r>
      <w:r w:rsidR="00D42D4A">
        <w:rPr>
          <w:rFonts w:ascii="Palatino Linotype" w:hAnsi="Palatino Linotype"/>
        </w:rPr>
        <w:t>. Seconded. Motion passed.</w:t>
      </w:r>
    </w:p>
    <w:p w14:paraId="22BFF7F4" w14:textId="596C981A" w:rsidR="0043554C" w:rsidRDefault="0043554C" w:rsidP="0043554C">
      <w:pPr>
        <w:pStyle w:val="ListParagraph"/>
        <w:numPr>
          <w:ilvl w:val="2"/>
          <w:numId w:val="7"/>
        </w:numPr>
        <w:spacing w:after="0"/>
        <w:rPr>
          <w:rFonts w:ascii="Palatino Linotype" w:hAnsi="Palatino Linotype"/>
        </w:rPr>
      </w:pPr>
      <w:r>
        <w:rPr>
          <w:rFonts w:ascii="Palatino Linotype" w:hAnsi="Palatino Linotype"/>
        </w:rPr>
        <w:t>Estelline</w:t>
      </w:r>
      <w:r w:rsidR="00D42D4A">
        <w:rPr>
          <w:rFonts w:ascii="Palatino Linotype" w:hAnsi="Palatino Linotype"/>
        </w:rPr>
        <w:t>: Dave Vander Wal moved to approve. Seconded. Motion passed.</w:t>
      </w:r>
    </w:p>
    <w:p w14:paraId="43536679" w14:textId="1DCE56FF" w:rsidR="006D3815" w:rsidRDefault="006D3815" w:rsidP="0043554C">
      <w:pPr>
        <w:pStyle w:val="ListParagraph"/>
        <w:numPr>
          <w:ilvl w:val="2"/>
          <w:numId w:val="7"/>
        </w:numPr>
        <w:spacing w:after="0"/>
        <w:rPr>
          <w:rFonts w:ascii="Palatino Linotype" w:hAnsi="Palatino Linotype"/>
        </w:rPr>
      </w:pPr>
      <w:r>
        <w:rPr>
          <w:rFonts w:ascii="Palatino Linotype" w:hAnsi="Palatino Linotype"/>
        </w:rPr>
        <w:t>Gregory County</w:t>
      </w:r>
      <w:r w:rsidR="00D42D4A">
        <w:rPr>
          <w:rFonts w:ascii="Palatino Linotype" w:hAnsi="Palatino Linotype"/>
        </w:rPr>
        <w:t xml:space="preserve">: Matti </w:t>
      </w:r>
      <w:proofErr w:type="spellStart"/>
      <w:r w:rsidR="00D42D4A">
        <w:rPr>
          <w:rFonts w:ascii="Palatino Linotype" w:hAnsi="Palatino Linotype"/>
        </w:rPr>
        <w:t>Boomgaarden</w:t>
      </w:r>
      <w:proofErr w:type="spellEnd"/>
      <w:r w:rsidR="00D42D4A">
        <w:rPr>
          <w:rFonts w:ascii="Palatino Linotype" w:hAnsi="Palatino Linotype"/>
        </w:rPr>
        <w:t xml:space="preserve"> moved to approve. Seconded. Motion passed.</w:t>
      </w:r>
    </w:p>
    <w:p w14:paraId="232A95D6" w14:textId="2155AF56" w:rsidR="006D3815" w:rsidRDefault="006D3815" w:rsidP="0043554C">
      <w:pPr>
        <w:pStyle w:val="ListParagraph"/>
        <w:numPr>
          <w:ilvl w:val="2"/>
          <w:numId w:val="7"/>
        </w:numPr>
        <w:spacing w:after="0"/>
        <w:rPr>
          <w:rFonts w:ascii="Palatino Linotype" w:hAnsi="Palatino Linotype"/>
        </w:rPr>
      </w:pPr>
      <w:r>
        <w:rPr>
          <w:rFonts w:ascii="Palatino Linotype" w:hAnsi="Palatino Linotype"/>
        </w:rPr>
        <w:t>Faith</w:t>
      </w:r>
      <w:r w:rsidR="00D42D4A">
        <w:rPr>
          <w:rFonts w:ascii="Palatino Linotype" w:hAnsi="Palatino Linotype"/>
        </w:rPr>
        <w:t>: Linda Petersen moved to approve. Seconded. Motion passed.</w:t>
      </w:r>
    </w:p>
    <w:p w14:paraId="7480D704" w14:textId="58665961" w:rsidR="008E4BC4" w:rsidRDefault="008E4BC4" w:rsidP="0043554C">
      <w:pPr>
        <w:pStyle w:val="ListParagraph"/>
        <w:numPr>
          <w:ilvl w:val="2"/>
          <w:numId w:val="7"/>
        </w:numPr>
        <w:spacing w:after="0"/>
        <w:rPr>
          <w:rFonts w:ascii="Palatino Linotype" w:hAnsi="Palatino Linotype"/>
        </w:rPr>
      </w:pPr>
      <w:proofErr w:type="spellStart"/>
      <w:r>
        <w:rPr>
          <w:rFonts w:ascii="Palatino Linotype" w:hAnsi="Palatino Linotype"/>
        </w:rPr>
        <w:t>Bowdle</w:t>
      </w:r>
      <w:proofErr w:type="spellEnd"/>
      <w:r w:rsidR="00D42D4A">
        <w:rPr>
          <w:rFonts w:ascii="Palatino Linotype" w:hAnsi="Palatino Linotype"/>
        </w:rPr>
        <w:t xml:space="preserve">: No vote </w:t>
      </w:r>
      <w:proofErr w:type="gramStart"/>
      <w:r w:rsidR="00D42D4A">
        <w:rPr>
          <w:rFonts w:ascii="Palatino Linotype" w:hAnsi="Palatino Linotype"/>
        </w:rPr>
        <w:t>needed,</w:t>
      </w:r>
      <w:proofErr w:type="gramEnd"/>
      <w:r w:rsidR="00D42D4A">
        <w:rPr>
          <w:rFonts w:ascii="Palatino Linotype" w:hAnsi="Palatino Linotype"/>
        </w:rPr>
        <w:t xml:space="preserve"> they are entering their grace period. </w:t>
      </w:r>
    </w:p>
    <w:p w14:paraId="7D9C15F2" w14:textId="697FD24D" w:rsidR="00024B76" w:rsidRDefault="00024B76" w:rsidP="006D3815">
      <w:pPr>
        <w:pStyle w:val="ListParagraph"/>
        <w:numPr>
          <w:ilvl w:val="1"/>
          <w:numId w:val="7"/>
        </w:numPr>
        <w:spacing w:after="0"/>
        <w:rPr>
          <w:rFonts w:ascii="Palatino Linotype" w:hAnsi="Palatino Linotype"/>
        </w:rPr>
      </w:pPr>
      <w:r>
        <w:rPr>
          <w:rFonts w:ascii="Palatino Linotype" w:hAnsi="Palatino Linotype"/>
        </w:rPr>
        <w:t>Alumni Association Dissolution</w:t>
      </w:r>
    </w:p>
    <w:p w14:paraId="67B3BBAC" w14:textId="2A20DDB7" w:rsidR="00D42D4A" w:rsidRDefault="00D42D4A" w:rsidP="00D42D4A">
      <w:pPr>
        <w:pStyle w:val="ListParagraph"/>
        <w:numPr>
          <w:ilvl w:val="2"/>
          <w:numId w:val="7"/>
        </w:numPr>
        <w:spacing w:after="0"/>
        <w:rPr>
          <w:rFonts w:ascii="Palatino Linotype" w:hAnsi="Palatino Linotype"/>
        </w:rPr>
      </w:pPr>
      <w:r>
        <w:rPr>
          <w:rFonts w:ascii="Palatino Linotype" w:hAnsi="Palatino Linotype"/>
        </w:rPr>
        <w:t>SD FFA Board President Shane Gross appointed the following people to be the new board of the South Dakota FFA Alumni and Supporters and Association:</w:t>
      </w:r>
    </w:p>
    <w:p w14:paraId="49E68BB9" w14:textId="678D7EC1" w:rsidR="00D42D4A" w:rsidRDefault="00D42D4A" w:rsidP="00D42D4A">
      <w:pPr>
        <w:pStyle w:val="ListParagraph"/>
        <w:numPr>
          <w:ilvl w:val="3"/>
          <w:numId w:val="7"/>
        </w:numPr>
        <w:spacing w:after="0"/>
        <w:rPr>
          <w:rFonts w:ascii="Palatino Linotype" w:hAnsi="Palatino Linotype"/>
        </w:rPr>
      </w:pPr>
      <w:r>
        <w:rPr>
          <w:rFonts w:ascii="Palatino Linotype" w:hAnsi="Palatino Linotype"/>
        </w:rPr>
        <w:t>Nicole Roth- Chairperson</w:t>
      </w:r>
    </w:p>
    <w:p w14:paraId="7146BDD9" w14:textId="36F9295E" w:rsidR="00D42D4A" w:rsidRDefault="00D42D4A" w:rsidP="00D42D4A">
      <w:pPr>
        <w:pStyle w:val="ListParagraph"/>
        <w:numPr>
          <w:ilvl w:val="3"/>
          <w:numId w:val="7"/>
        </w:numPr>
        <w:spacing w:after="0"/>
        <w:rPr>
          <w:rFonts w:ascii="Palatino Linotype" w:hAnsi="Palatino Linotype"/>
        </w:rPr>
      </w:pPr>
      <w:r>
        <w:rPr>
          <w:rFonts w:ascii="Palatino Linotype" w:hAnsi="Palatino Linotype"/>
        </w:rPr>
        <w:t xml:space="preserve">Matti </w:t>
      </w:r>
      <w:proofErr w:type="spellStart"/>
      <w:r>
        <w:rPr>
          <w:rFonts w:ascii="Palatino Linotype" w:hAnsi="Palatino Linotype"/>
        </w:rPr>
        <w:t>Boomgaarden</w:t>
      </w:r>
      <w:proofErr w:type="spellEnd"/>
    </w:p>
    <w:p w14:paraId="586AECD5" w14:textId="757ACC4B" w:rsidR="00D42D4A" w:rsidRDefault="00D42D4A" w:rsidP="00D42D4A">
      <w:pPr>
        <w:pStyle w:val="ListParagraph"/>
        <w:numPr>
          <w:ilvl w:val="3"/>
          <w:numId w:val="7"/>
        </w:numPr>
        <w:spacing w:after="0"/>
        <w:rPr>
          <w:rFonts w:ascii="Palatino Linotype" w:hAnsi="Palatino Linotype"/>
        </w:rPr>
      </w:pPr>
      <w:r>
        <w:rPr>
          <w:rFonts w:ascii="Palatino Linotype" w:hAnsi="Palatino Linotype"/>
        </w:rPr>
        <w:t>Shane Mueller</w:t>
      </w:r>
    </w:p>
    <w:p w14:paraId="42EBCE80" w14:textId="3A44B34A" w:rsidR="00D42D4A" w:rsidRDefault="00D42D4A" w:rsidP="00D42D4A">
      <w:pPr>
        <w:pStyle w:val="ListParagraph"/>
        <w:numPr>
          <w:ilvl w:val="3"/>
          <w:numId w:val="7"/>
        </w:numPr>
        <w:spacing w:after="0"/>
        <w:rPr>
          <w:rFonts w:ascii="Palatino Linotype" w:hAnsi="Palatino Linotype"/>
        </w:rPr>
      </w:pPr>
      <w:r>
        <w:rPr>
          <w:rFonts w:ascii="Palatino Linotype" w:hAnsi="Palatino Linotype"/>
        </w:rPr>
        <w:t>Lori Tonak</w:t>
      </w:r>
    </w:p>
    <w:p w14:paraId="789EFD6A" w14:textId="7CAE5365" w:rsidR="00D42D4A" w:rsidRDefault="00D42D4A" w:rsidP="00D42D4A">
      <w:pPr>
        <w:pStyle w:val="ListParagraph"/>
        <w:numPr>
          <w:ilvl w:val="3"/>
          <w:numId w:val="7"/>
        </w:numPr>
        <w:spacing w:after="0"/>
        <w:rPr>
          <w:rFonts w:ascii="Palatino Linotype" w:hAnsi="Palatino Linotype"/>
        </w:rPr>
      </w:pPr>
      <w:proofErr w:type="spellStart"/>
      <w:r>
        <w:rPr>
          <w:rFonts w:ascii="Palatino Linotype" w:hAnsi="Palatino Linotype"/>
        </w:rPr>
        <w:t>Genetie</w:t>
      </w:r>
      <w:proofErr w:type="spellEnd"/>
      <w:r>
        <w:rPr>
          <w:rFonts w:ascii="Palatino Linotype" w:hAnsi="Palatino Linotype"/>
        </w:rPr>
        <w:t xml:space="preserve"> Hendrix</w:t>
      </w:r>
    </w:p>
    <w:p w14:paraId="46C238E3" w14:textId="74B01AF1" w:rsidR="00D42D4A" w:rsidRDefault="00D42D4A" w:rsidP="00D42D4A">
      <w:pPr>
        <w:pStyle w:val="ListParagraph"/>
        <w:numPr>
          <w:ilvl w:val="2"/>
          <w:numId w:val="7"/>
        </w:numPr>
        <w:spacing w:after="0"/>
        <w:rPr>
          <w:rFonts w:ascii="Palatino Linotype" w:hAnsi="Palatino Linotype"/>
        </w:rPr>
      </w:pPr>
      <w:r>
        <w:rPr>
          <w:rFonts w:ascii="Palatino Linotype" w:hAnsi="Palatino Linotype"/>
        </w:rPr>
        <w:t xml:space="preserve">Chairperson Roth called that meeting to order. </w:t>
      </w:r>
    </w:p>
    <w:p w14:paraId="23068D5C" w14:textId="7C44AA0C" w:rsidR="00D42D4A" w:rsidRDefault="00D42D4A" w:rsidP="00D42D4A">
      <w:pPr>
        <w:pStyle w:val="ListParagraph"/>
        <w:numPr>
          <w:ilvl w:val="2"/>
          <w:numId w:val="7"/>
        </w:numPr>
        <w:spacing w:after="0"/>
        <w:rPr>
          <w:rFonts w:ascii="Palatino Linotype" w:hAnsi="Palatino Linotype"/>
        </w:rPr>
      </w:pPr>
      <w:r>
        <w:rPr>
          <w:rFonts w:ascii="Palatino Linotype" w:hAnsi="Palatino Linotype"/>
        </w:rPr>
        <w:t xml:space="preserve">Lori Tonak moved to distribute the South Dakota FFA Alumni and Supporters Association assets </w:t>
      </w:r>
      <w:r w:rsidR="00745A2B">
        <w:rPr>
          <w:rFonts w:ascii="Palatino Linotype" w:hAnsi="Palatino Linotype"/>
        </w:rPr>
        <w:t xml:space="preserve">to the South Dakota FFA Foundation </w:t>
      </w:r>
      <w:r w:rsidRPr="00D42D4A">
        <w:rPr>
          <w:rFonts w:ascii="Palatino Linotype" w:hAnsi="Palatino Linotype"/>
        </w:rPr>
        <w:t>as required by</w:t>
      </w:r>
      <w:r>
        <w:rPr>
          <w:rFonts w:ascii="Palatino Linotype" w:hAnsi="Palatino Linotype"/>
        </w:rPr>
        <w:t xml:space="preserve"> </w:t>
      </w:r>
      <w:r w:rsidRPr="00D42D4A">
        <w:rPr>
          <w:rFonts w:ascii="Palatino Linotype" w:hAnsi="Palatino Linotype"/>
        </w:rPr>
        <w:t>SDCL 47‐26‐6</w:t>
      </w:r>
      <w:r>
        <w:rPr>
          <w:rFonts w:ascii="Palatino Linotype" w:hAnsi="Palatino Linotype"/>
        </w:rPr>
        <w:t xml:space="preserve">. Seconded. Motion passed with unanimous consent. </w:t>
      </w:r>
    </w:p>
    <w:p w14:paraId="039A3F79" w14:textId="7BBBA24C" w:rsidR="00D42D4A" w:rsidRPr="00D42D4A" w:rsidRDefault="00745A2B" w:rsidP="00D42D4A">
      <w:pPr>
        <w:pStyle w:val="ListParagraph"/>
        <w:numPr>
          <w:ilvl w:val="2"/>
          <w:numId w:val="7"/>
        </w:numPr>
        <w:spacing w:after="0"/>
        <w:rPr>
          <w:rFonts w:ascii="Palatino Linotype" w:hAnsi="Palatino Linotype"/>
        </w:rPr>
      </w:pPr>
      <w:r>
        <w:rPr>
          <w:rFonts w:ascii="Palatino Linotype" w:hAnsi="Palatino Linotype"/>
        </w:rPr>
        <w:t xml:space="preserve">Shane Mueller moved to dissolve the South Dakota FFA Alumni and Supporters Association according to </w:t>
      </w:r>
      <w:r w:rsidRPr="00745A2B">
        <w:rPr>
          <w:rFonts w:ascii="Palatino Linotype" w:hAnsi="Palatino Linotype"/>
        </w:rPr>
        <w:t>SDCL 47‐26‐9</w:t>
      </w:r>
      <w:r>
        <w:rPr>
          <w:rFonts w:ascii="Palatino Linotype" w:hAnsi="Palatino Linotype"/>
        </w:rPr>
        <w:t xml:space="preserve">. </w:t>
      </w:r>
      <w:r w:rsidR="00F44218">
        <w:rPr>
          <w:rFonts w:ascii="Palatino Linotype" w:hAnsi="Palatino Linotype"/>
        </w:rPr>
        <w:t xml:space="preserve">Seconded. Motion passed with unanimous consent. </w:t>
      </w:r>
    </w:p>
    <w:p w14:paraId="2783243B" w14:textId="00AB458D" w:rsidR="006D3815" w:rsidRDefault="006D3815" w:rsidP="006D3815">
      <w:pPr>
        <w:pStyle w:val="ListParagraph"/>
        <w:numPr>
          <w:ilvl w:val="1"/>
          <w:numId w:val="7"/>
        </w:numPr>
        <w:spacing w:after="0"/>
        <w:rPr>
          <w:rFonts w:ascii="Palatino Linotype" w:hAnsi="Palatino Linotype"/>
        </w:rPr>
      </w:pPr>
      <w:r>
        <w:rPr>
          <w:rFonts w:ascii="Palatino Linotype" w:hAnsi="Palatino Linotype"/>
        </w:rPr>
        <w:t>State Convention Discussion</w:t>
      </w:r>
    </w:p>
    <w:p w14:paraId="4597EC12" w14:textId="647A5208" w:rsidR="00745A2B" w:rsidRDefault="00745A2B" w:rsidP="00745A2B">
      <w:pPr>
        <w:pStyle w:val="ListParagraph"/>
        <w:numPr>
          <w:ilvl w:val="2"/>
          <w:numId w:val="7"/>
        </w:numPr>
        <w:spacing w:after="0"/>
        <w:rPr>
          <w:rFonts w:ascii="Palatino Linotype" w:hAnsi="Palatino Linotype"/>
        </w:rPr>
      </w:pPr>
      <w:r>
        <w:rPr>
          <w:rFonts w:ascii="Palatino Linotype" w:hAnsi="Palatino Linotype"/>
        </w:rPr>
        <w:lastRenderedPageBreak/>
        <w:t xml:space="preserve">We will be meeting with SDSU administration to discuss our relationship going forward and what needs to be done to make sure it is a mutually beneficial to both parties. </w:t>
      </w:r>
    </w:p>
    <w:p w14:paraId="43A9F04C" w14:textId="1AE348E3" w:rsidR="00745A2B" w:rsidRDefault="00745A2B" w:rsidP="00745A2B">
      <w:pPr>
        <w:pStyle w:val="ListParagraph"/>
        <w:numPr>
          <w:ilvl w:val="2"/>
          <w:numId w:val="7"/>
        </w:numPr>
        <w:spacing w:after="0"/>
        <w:rPr>
          <w:rFonts w:ascii="Palatino Linotype" w:hAnsi="Palatino Linotype"/>
        </w:rPr>
      </w:pPr>
      <w:r>
        <w:rPr>
          <w:rFonts w:ascii="Palatino Linotype" w:hAnsi="Palatino Linotype"/>
        </w:rPr>
        <w:t xml:space="preserve">Districts are encouraged to discuss what you would like to see going forward for state convention. Stay in Brookings permanently? Get into </w:t>
      </w:r>
      <w:proofErr w:type="gramStart"/>
      <w:r>
        <w:rPr>
          <w:rFonts w:ascii="Palatino Linotype" w:hAnsi="Palatino Linotype"/>
        </w:rPr>
        <w:t>some kind of rotation</w:t>
      </w:r>
      <w:proofErr w:type="gramEnd"/>
      <w:r>
        <w:rPr>
          <w:rFonts w:ascii="Palatino Linotype" w:hAnsi="Palatino Linotype"/>
        </w:rPr>
        <w:t xml:space="preserve"> with Rapid City? Reorganize the CDE/LDE calendar to be able to move convention, but keep a state level event in Brookings? More discussion will happen at the February 2022 BOD meeting.</w:t>
      </w:r>
    </w:p>
    <w:p w14:paraId="249ECB28" w14:textId="3CEB43EA" w:rsidR="00D62040" w:rsidRPr="003E01F5" w:rsidRDefault="00745A2B" w:rsidP="00914B77">
      <w:pPr>
        <w:pStyle w:val="ListParagraph"/>
        <w:numPr>
          <w:ilvl w:val="0"/>
          <w:numId w:val="7"/>
        </w:numPr>
        <w:spacing w:after="0"/>
        <w:rPr>
          <w:rFonts w:ascii="Palatino Linotype" w:hAnsi="Palatino Linotype"/>
        </w:rPr>
      </w:pPr>
      <w:r>
        <w:rPr>
          <w:rFonts w:ascii="Palatino Linotype" w:hAnsi="Palatino Linotype"/>
        </w:rPr>
        <w:t>Nicole Roth moved to adjourn at 1:56pm. Seconded. Motion passed.</w:t>
      </w:r>
    </w:p>
    <w:p w14:paraId="32E53ECC" w14:textId="38AA3623" w:rsidR="00D62040" w:rsidRDefault="00D62040" w:rsidP="00D62040">
      <w:pPr>
        <w:spacing w:after="0"/>
        <w:rPr>
          <w:rFonts w:ascii="Palatino Linotype" w:hAnsi="Palatino Linotype"/>
        </w:rPr>
      </w:pPr>
      <w:r>
        <w:rPr>
          <w:rFonts w:ascii="Palatino Linotype" w:hAnsi="Palatino Linotype"/>
        </w:rPr>
        <w:t>Reminders:</w:t>
      </w:r>
    </w:p>
    <w:p w14:paraId="28BD6B01" w14:textId="4D761FF7" w:rsidR="000814AE" w:rsidRPr="003E01F5" w:rsidRDefault="00A27698" w:rsidP="003855C1">
      <w:pPr>
        <w:spacing w:after="0"/>
        <w:rPr>
          <w:rFonts w:ascii="Palatino Linotype" w:hAnsi="Palatino Linotype"/>
        </w:rPr>
      </w:pPr>
      <w:r w:rsidRPr="00D62040">
        <w:rPr>
          <w:rFonts w:ascii="Palatino Linotype" w:hAnsi="Palatino Linotype"/>
        </w:rPr>
        <w:t>Next Meeting</w:t>
      </w:r>
      <w:r w:rsidR="003E01F5">
        <w:rPr>
          <w:rFonts w:ascii="Palatino Linotype" w:hAnsi="Palatino Linotype"/>
        </w:rPr>
        <w:t xml:space="preserve"> </w:t>
      </w:r>
      <w:r w:rsidR="00745A2B">
        <w:rPr>
          <w:rFonts w:ascii="Palatino Linotype" w:hAnsi="Palatino Linotype"/>
        </w:rPr>
        <w:t>February 12</w:t>
      </w:r>
      <w:r w:rsidR="00745A2B" w:rsidRPr="00745A2B">
        <w:rPr>
          <w:rFonts w:ascii="Palatino Linotype" w:hAnsi="Palatino Linotype"/>
          <w:vertAlign w:val="superscript"/>
        </w:rPr>
        <w:t>th</w:t>
      </w:r>
      <w:r w:rsidR="00745A2B">
        <w:rPr>
          <w:rFonts w:ascii="Palatino Linotype" w:hAnsi="Palatino Linotype"/>
        </w:rPr>
        <w:t>, 2022 in Kimball with Proficiency</w:t>
      </w:r>
      <w:r w:rsidR="00513E8A">
        <w:rPr>
          <w:rFonts w:ascii="Palatino Linotype" w:hAnsi="Palatino Linotype"/>
        </w:rPr>
        <w:t xml:space="preserve"> Qualifier.</w:t>
      </w:r>
    </w:p>
    <w:sectPr w:rsidR="000814AE" w:rsidRPr="003E01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54BF" w14:textId="77777777" w:rsidR="008E7629" w:rsidRDefault="008E7629" w:rsidP="00A27698">
      <w:pPr>
        <w:spacing w:after="0" w:line="240" w:lineRule="auto"/>
      </w:pPr>
      <w:r>
        <w:separator/>
      </w:r>
    </w:p>
  </w:endnote>
  <w:endnote w:type="continuationSeparator" w:id="0">
    <w:p w14:paraId="14D19B56" w14:textId="77777777" w:rsidR="008E7629" w:rsidRDefault="008E7629" w:rsidP="00A2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44C7" w14:textId="77777777" w:rsidR="008E7629" w:rsidRDefault="008E7629" w:rsidP="00A27698">
      <w:pPr>
        <w:spacing w:after="0" w:line="240" w:lineRule="auto"/>
      </w:pPr>
      <w:r>
        <w:separator/>
      </w:r>
    </w:p>
  </w:footnote>
  <w:footnote w:type="continuationSeparator" w:id="0">
    <w:p w14:paraId="1F855907" w14:textId="77777777" w:rsidR="008E7629" w:rsidRDefault="008E7629" w:rsidP="00A27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636"/>
    <w:multiLevelType w:val="hybridMultilevel"/>
    <w:tmpl w:val="E324882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C9903DC"/>
    <w:multiLevelType w:val="hybridMultilevel"/>
    <w:tmpl w:val="A28C6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B62370"/>
    <w:multiLevelType w:val="hybridMultilevel"/>
    <w:tmpl w:val="7CB01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A53A9B"/>
    <w:multiLevelType w:val="hybridMultilevel"/>
    <w:tmpl w:val="338AB4E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2F03C86"/>
    <w:multiLevelType w:val="hybridMultilevel"/>
    <w:tmpl w:val="50843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D84F8F"/>
    <w:multiLevelType w:val="hybridMultilevel"/>
    <w:tmpl w:val="AD448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105205"/>
    <w:multiLevelType w:val="hybridMultilevel"/>
    <w:tmpl w:val="9980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15302"/>
    <w:multiLevelType w:val="hybridMultilevel"/>
    <w:tmpl w:val="4FA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E5AB0"/>
    <w:multiLevelType w:val="hybridMultilevel"/>
    <w:tmpl w:val="9C4EFF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F030A2B"/>
    <w:multiLevelType w:val="hybridMultilevel"/>
    <w:tmpl w:val="7C5A2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E7D9E"/>
    <w:multiLevelType w:val="hybridMultilevel"/>
    <w:tmpl w:val="B706E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9"/>
  </w:num>
  <w:num w:numId="8">
    <w:abstractNumId w:val="1"/>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83"/>
    <w:rsid w:val="00017148"/>
    <w:rsid w:val="000239E3"/>
    <w:rsid w:val="00024B76"/>
    <w:rsid w:val="00045FBF"/>
    <w:rsid w:val="00066096"/>
    <w:rsid w:val="000814AE"/>
    <w:rsid w:val="00083189"/>
    <w:rsid w:val="00087685"/>
    <w:rsid w:val="00094472"/>
    <w:rsid w:val="000D0A7D"/>
    <w:rsid w:val="000E7F86"/>
    <w:rsid w:val="00101D95"/>
    <w:rsid w:val="00127DB1"/>
    <w:rsid w:val="00135E88"/>
    <w:rsid w:val="0016428F"/>
    <w:rsid w:val="001934D7"/>
    <w:rsid w:val="001A5F40"/>
    <w:rsid w:val="001B3719"/>
    <w:rsid w:val="002208F3"/>
    <w:rsid w:val="00247C93"/>
    <w:rsid w:val="00257766"/>
    <w:rsid w:val="002A060D"/>
    <w:rsid w:val="002C4A42"/>
    <w:rsid w:val="002D003A"/>
    <w:rsid w:val="00357F2A"/>
    <w:rsid w:val="003855C1"/>
    <w:rsid w:val="003A5EEA"/>
    <w:rsid w:val="003A6E03"/>
    <w:rsid w:val="003C5BD2"/>
    <w:rsid w:val="003E01F5"/>
    <w:rsid w:val="00424EF1"/>
    <w:rsid w:val="004266E8"/>
    <w:rsid w:val="0043554C"/>
    <w:rsid w:val="00443311"/>
    <w:rsid w:val="0045012C"/>
    <w:rsid w:val="00450B95"/>
    <w:rsid w:val="004750CD"/>
    <w:rsid w:val="004A74C1"/>
    <w:rsid w:val="004D07F3"/>
    <w:rsid w:val="00502BC9"/>
    <w:rsid w:val="00513E8A"/>
    <w:rsid w:val="005310C1"/>
    <w:rsid w:val="00583658"/>
    <w:rsid w:val="005A57D0"/>
    <w:rsid w:val="005C4615"/>
    <w:rsid w:val="005E56D0"/>
    <w:rsid w:val="00667CB8"/>
    <w:rsid w:val="006733B2"/>
    <w:rsid w:val="006C5BF5"/>
    <w:rsid w:val="006D3815"/>
    <w:rsid w:val="006E74FE"/>
    <w:rsid w:val="007014DC"/>
    <w:rsid w:val="007153B4"/>
    <w:rsid w:val="00745A2B"/>
    <w:rsid w:val="007619E7"/>
    <w:rsid w:val="00762988"/>
    <w:rsid w:val="007645B1"/>
    <w:rsid w:val="007D4A84"/>
    <w:rsid w:val="00820CCA"/>
    <w:rsid w:val="00854019"/>
    <w:rsid w:val="0088083C"/>
    <w:rsid w:val="008C49F7"/>
    <w:rsid w:val="008E4BC4"/>
    <w:rsid w:val="008E7629"/>
    <w:rsid w:val="00904D2D"/>
    <w:rsid w:val="00905DEF"/>
    <w:rsid w:val="00913D96"/>
    <w:rsid w:val="0091666D"/>
    <w:rsid w:val="00920EB8"/>
    <w:rsid w:val="00972441"/>
    <w:rsid w:val="00975A10"/>
    <w:rsid w:val="00985E62"/>
    <w:rsid w:val="009937CC"/>
    <w:rsid w:val="009B053C"/>
    <w:rsid w:val="009D2D5B"/>
    <w:rsid w:val="00A0453D"/>
    <w:rsid w:val="00A27698"/>
    <w:rsid w:val="00A35D96"/>
    <w:rsid w:val="00A41816"/>
    <w:rsid w:val="00AA30BA"/>
    <w:rsid w:val="00AA4C81"/>
    <w:rsid w:val="00AD4B60"/>
    <w:rsid w:val="00AF49BF"/>
    <w:rsid w:val="00B03383"/>
    <w:rsid w:val="00B36A3E"/>
    <w:rsid w:val="00B57D2B"/>
    <w:rsid w:val="00BB13DB"/>
    <w:rsid w:val="00BF30FB"/>
    <w:rsid w:val="00C03D81"/>
    <w:rsid w:val="00C10A40"/>
    <w:rsid w:val="00C14242"/>
    <w:rsid w:val="00C16BF7"/>
    <w:rsid w:val="00C45552"/>
    <w:rsid w:val="00C84724"/>
    <w:rsid w:val="00CA2047"/>
    <w:rsid w:val="00CC63C5"/>
    <w:rsid w:val="00CE3E14"/>
    <w:rsid w:val="00CE6B50"/>
    <w:rsid w:val="00D13A83"/>
    <w:rsid w:val="00D42D4A"/>
    <w:rsid w:val="00D45A82"/>
    <w:rsid w:val="00D62040"/>
    <w:rsid w:val="00D700FE"/>
    <w:rsid w:val="00DB540F"/>
    <w:rsid w:val="00DD46B1"/>
    <w:rsid w:val="00DF4047"/>
    <w:rsid w:val="00E012D4"/>
    <w:rsid w:val="00E10D5C"/>
    <w:rsid w:val="00E17BAA"/>
    <w:rsid w:val="00E22AEE"/>
    <w:rsid w:val="00E4514D"/>
    <w:rsid w:val="00E543F1"/>
    <w:rsid w:val="00E9514E"/>
    <w:rsid w:val="00EA5578"/>
    <w:rsid w:val="00EA79CC"/>
    <w:rsid w:val="00EB7C63"/>
    <w:rsid w:val="00ED00ED"/>
    <w:rsid w:val="00F22508"/>
    <w:rsid w:val="00F40A1A"/>
    <w:rsid w:val="00F42CD5"/>
    <w:rsid w:val="00F44218"/>
    <w:rsid w:val="00F5611A"/>
    <w:rsid w:val="00F715A1"/>
    <w:rsid w:val="00FB006F"/>
    <w:rsid w:val="00FC5CBD"/>
    <w:rsid w:val="00FF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1AD4"/>
  <w15:chartTrackingRefBased/>
  <w15:docId w15:val="{AE070700-0B26-4BD5-AB08-0E7DB162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83"/>
    <w:pPr>
      <w:ind w:left="720"/>
      <w:contextualSpacing/>
    </w:pPr>
  </w:style>
  <w:style w:type="paragraph" w:styleId="Header">
    <w:name w:val="header"/>
    <w:basedOn w:val="Normal"/>
    <w:link w:val="HeaderChar"/>
    <w:uiPriority w:val="99"/>
    <w:unhideWhenUsed/>
    <w:rsid w:val="00A27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698"/>
  </w:style>
  <w:style w:type="paragraph" w:styleId="Footer">
    <w:name w:val="footer"/>
    <w:basedOn w:val="Normal"/>
    <w:link w:val="FooterChar"/>
    <w:uiPriority w:val="99"/>
    <w:unhideWhenUsed/>
    <w:rsid w:val="00A27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698"/>
  </w:style>
  <w:style w:type="paragraph" w:customStyle="1" w:styleId="xmsonormal">
    <w:name w:val="x_msonormal"/>
    <w:basedOn w:val="Normal"/>
    <w:rsid w:val="007629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7DB1"/>
    <w:rPr>
      <w:color w:val="0000FF"/>
      <w:u w:val="single"/>
    </w:rPr>
  </w:style>
  <w:style w:type="paragraph" w:customStyle="1" w:styleId="Default">
    <w:name w:val="Default"/>
    <w:rsid w:val="009937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01145">
      <w:bodyDiv w:val="1"/>
      <w:marLeft w:val="0"/>
      <w:marRight w:val="0"/>
      <w:marTop w:val="0"/>
      <w:marBottom w:val="0"/>
      <w:divBdr>
        <w:top w:val="none" w:sz="0" w:space="0" w:color="auto"/>
        <w:left w:val="none" w:sz="0" w:space="0" w:color="auto"/>
        <w:bottom w:val="none" w:sz="0" w:space="0" w:color="auto"/>
        <w:right w:val="none" w:sz="0" w:space="0" w:color="auto"/>
      </w:divBdr>
    </w:div>
    <w:div w:id="1087656837">
      <w:bodyDiv w:val="1"/>
      <w:marLeft w:val="0"/>
      <w:marRight w:val="0"/>
      <w:marTop w:val="0"/>
      <w:marBottom w:val="0"/>
      <w:divBdr>
        <w:top w:val="none" w:sz="0" w:space="0" w:color="auto"/>
        <w:left w:val="none" w:sz="0" w:space="0" w:color="auto"/>
        <w:bottom w:val="none" w:sz="0" w:space="0" w:color="auto"/>
        <w:right w:val="none" w:sz="0" w:space="0" w:color="auto"/>
      </w:divBdr>
    </w:div>
    <w:div w:id="2009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SDSU FFA President</dc:creator>
  <cp:keywords/>
  <dc:description/>
  <cp:lastModifiedBy>Herring, Dani</cp:lastModifiedBy>
  <cp:revision>4</cp:revision>
  <cp:lastPrinted>2020-10-07T20:04:00Z</cp:lastPrinted>
  <dcterms:created xsi:type="dcterms:W3CDTF">2021-09-18T20:36:00Z</dcterms:created>
  <dcterms:modified xsi:type="dcterms:W3CDTF">2021-09-20T23:56:00Z</dcterms:modified>
</cp:coreProperties>
</file>